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1373F" w14:textId="0F9E3D84" w:rsidR="002A57B8" w:rsidRDefault="002A57B8" w:rsidP="001E470D"/>
    <w:p w14:paraId="4635ABDD" w14:textId="31035E4D" w:rsidR="0040586A" w:rsidRPr="009776A2" w:rsidRDefault="0040586A" w:rsidP="0040586A">
      <w:pPr>
        <w:pStyle w:val="Nincstrkz"/>
        <w:jc w:val="center"/>
        <w:rPr>
          <w:b/>
          <w:sz w:val="26"/>
          <w:szCs w:val="26"/>
          <w:u w:val="single"/>
        </w:rPr>
      </w:pPr>
      <w:r w:rsidRPr="009776A2">
        <w:rPr>
          <w:b/>
          <w:sz w:val="26"/>
          <w:szCs w:val="26"/>
          <w:u w:val="single"/>
        </w:rPr>
        <w:t xml:space="preserve">Éneklő Ifjúság kórustalálkozók és minősítések a </w:t>
      </w:r>
      <w:r w:rsidRPr="00B17C6B">
        <w:rPr>
          <w:b/>
          <w:sz w:val="26"/>
          <w:szCs w:val="26"/>
          <w:u w:val="single"/>
        </w:rPr>
        <w:t>20</w:t>
      </w:r>
      <w:r w:rsidR="001E470D" w:rsidRPr="00B17C6B">
        <w:rPr>
          <w:b/>
          <w:sz w:val="26"/>
          <w:szCs w:val="26"/>
          <w:u w:val="single"/>
        </w:rPr>
        <w:t>2</w:t>
      </w:r>
      <w:r w:rsidR="003B0228" w:rsidRPr="00B17C6B">
        <w:rPr>
          <w:b/>
          <w:sz w:val="26"/>
          <w:szCs w:val="26"/>
          <w:u w:val="single"/>
        </w:rPr>
        <w:t>3</w:t>
      </w:r>
      <w:r w:rsidRPr="00B17C6B">
        <w:rPr>
          <w:b/>
          <w:sz w:val="26"/>
          <w:szCs w:val="26"/>
          <w:u w:val="single"/>
        </w:rPr>
        <w:t>/202</w:t>
      </w:r>
      <w:r w:rsidR="003B0228" w:rsidRPr="00B17C6B">
        <w:rPr>
          <w:b/>
          <w:sz w:val="26"/>
          <w:szCs w:val="26"/>
          <w:u w:val="single"/>
        </w:rPr>
        <w:t>4</w:t>
      </w:r>
      <w:r w:rsidRPr="00B17C6B">
        <w:rPr>
          <w:b/>
          <w:sz w:val="26"/>
          <w:szCs w:val="26"/>
          <w:u w:val="single"/>
        </w:rPr>
        <w:t>.</w:t>
      </w:r>
      <w:r w:rsidRPr="009776A2">
        <w:rPr>
          <w:b/>
          <w:sz w:val="26"/>
          <w:szCs w:val="26"/>
          <w:u w:val="single"/>
        </w:rPr>
        <w:t xml:space="preserve"> tanévben</w:t>
      </w:r>
    </w:p>
    <w:p w14:paraId="140F12C8" w14:textId="77777777" w:rsidR="0040586A" w:rsidRDefault="0040586A" w:rsidP="0040586A">
      <w:pPr>
        <w:pStyle w:val="Nincstrkz"/>
        <w:jc w:val="both"/>
      </w:pPr>
    </w:p>
    <w:p w14:paraId="0DD3A070" w14:textId="2E5071AF" w:rsidR="00B61674" w:rsidRPr="00B17C6B" w:rsidRDefault="0040586A" w:rsidP="0040586A">
      <w:pPr>
        <w:pStyle w:val="Nincstrkz"/>
        <w:jc w:val="both"/>
      </w:pPr>
      <w:r>
        <w:t xml:space="preserve">A Magyar Kórusok, Zenekarok és Népzenei Együttesek Szövetsége - KÓTA Ifjúsági Énekkari és Zenepedagógiai Szakbizottsága ebben az évben is felhívással fordul </w:t>
      </w:r>
      <w:r w:rsidRPr="00B17C6B">
        <w:t xml:space="preserve">valamennyi iskolához, </w:t>
      </w:r>
      <w:r w:rsidR="0091225F" w:rsidRPr="00B17C6B">
        <w:t>a tankerületekhez, bármely</w:t>
      </w:r>
      <w:r w:rsidRPr="00B17C6B">
        <w:t xml:space="preserve"> gyermek és ifjúsági kórust működtető szervezethez, </w:t>
      </w:r>
      <w:r w:rsidR="0091225F" w:rsidRPr="00B17C6B">
        <w:t xml:space="preserve">művelődési házakhoz, klubokhoz, egyesületekhez, alapítványokhoz </w:t>
      </w:r>
      <w:proofErr w:type="spellStart"/>
      <w:r w:rsidR="0091225F" w:rsidRPr="00B17C6B">
        <w:t>stb</w:t>
      </w:r>
      <w:proofErr w:type="spellEnd"/>
      <w:r w:rsidR="0091225F" w:rsidRPr="00B17C6B">
        <w:t xml:space="preserve">), </w:t>
      </w:r>
      <w:r w:rsidRPr="00B17C6B">
        <w:t xml:space="preserve">hogy </w:t>
      </w:r>
    </w:p>
    <w:p w14:paraId="0087BD1D" w14:textId="77777777" w:rsidR="0006096F" w:rsidRPr="00B17C6B" w:rsidRDefault="0006096F" w:rsidP="0040586A">
      <w:pPr>
        <w:pStyle w:val="Nincstrkz"/>
        <w:jc w:val="both"/>
      </w:pPr>
    </w:p>
    <w:p w14:paraId="21503FCD" w14:textId="1B6350BB" w:rsidR="0040586A" w:rsidRPr="00B17C6B" w:rsidRDefault="0040586A" w:rsidP="00B61674">
      <w:pPr>
        <w:pStyle w:val="Nincstrkz"/>
        <w:jc w:val="center"/>
      </w:pPr>
      <w:proofErr w:type="gramStart"/>
      <w:r w:rsidRPr="00B17C6B">
        <w:t>a</w:t>
      </w:r>
      <w:proofErr w:type="gramEnd"/>
      <w:r w:rsidRPr="00B17C6B">
        <w:t xml:space="preserve"> 20</w:t>
      </w:r>
      <w:r w:rsidR="001E470D" w:rsidRPr="00B17C6B">
        <w:t>2</w:t>
      </w:r>
      <w:r w:rsidR="003B0228" w:rsidRPr="00B17C6B">
        <w:t>3</w:t>
      </w:r>
      <w:r w:rsidRPr="00B17C6B">
        <w:t>/202</w:t>
      </w:r>
      <w:r w:rsidR="003B0228" w:rsidRPr="00B17C6B">
        <w:t>4</w:t>
      </w:r>
      <w:r w:rsidR="001E470D" w:rsidRPr="00B17C6B">
        <w:t>.</w:t>
      </w:r>
      <w:r w:rsidRPr="00B17C6B">
        <w:t xml:space="preserve"> tanévben rendezzenek Éneklő Ifjúság hangversenyeket!</w:t>
      </w:r>
    </w:p>
    <w:p w14:paraId="1C1A6627" w14:textId="77777777" w:rsidR="0006096F" w:rsidRPr="00B17C6B" w:rsidRDefault="0006096F" w:rsidP="00B61674">
      <w:pPr>
        <w:pStyle w:val="Nincstrkz"/>
        <w:jc w:val="center"/>
      </w:pPr>
    </w:p>
    <w:p w14:paraId="0618AD08" w14:textId="77777777" w:rsidR="0091225F" w:rsidRPr="00B17C6B" w:rsidRDefault="00B61674" w:rsidP="0040586A">
      <w:pPr>
        <w:pStyle w:val="Nincstrkz"/>
        <w:jc w:val="both"/>
      </w:pPr>
      <w:r w:rsidRPr="00B17C6B">
        <w:t xml:space="preserve">A KÓTA szakmai elődei: a „Magyar Kórus”, valamint a </w:t>
      </w:r>
      <w:r w:rsidR="0006096F" w:rsidRPr="00B17C6B">
        <w:t>„Bartók</w:t>
      </w:r>
      <w:r w:rsidRPr="00B17C6B">
        <w:t xml:space="preserve"> Szövetség”</w:t>
      </w:r>
      <w:r w:rsidR="0006096F" w:rsidRPr="00B17C6B">
        <w:t xml:space="preserve"> indította el ezt a szervező munkát, mely 1934 óta élő mozgalommá terebélyesedett. Szövetségünk Ifjúsági Énekkari és Zenepedagógiai Szakbizottsága fontosnak tartja, hogy - megőrizve az első hangverseny pontos időpontját -, </w:t>
      </w:r>
      <w:r w:rsidR="0006096F" w:rsidRPr="00B17C6B">
        <w:rPr>
          <w:b/>
          <w:bCs/>
        </w:rPr>
        <w:t>április 28-a</w:t>
      </w:r>
      <w:r w:rsidR="0006096F" w:rsidRPr="00B17C6B">
        <w:t xml:space="preserve"> elnevezésében továbbra is legyen </w:t>
      </w:r>
      <w:r w:rsidR="0006096F" w:rsidRPr="00B17C6B">
        <w:rPr>
          <w:b/>
          <w:bCs/>
        </w:rPr>
        <w:t>az Éneklő Ifjúság Napja</w:t>
      </w:r>
      <w:r w:rsidR="0006096F" w:rsidRPr="00B17C6B">
        <w:t>.</w:t>
      </w:r>
      <w:r w:rsidR="0091225F" w:rsidRPr="00B17C6B">
        <w:t xml:space="preserve"> </w:t>
      </w:r>
    </w:p>
    <w:p w14:paraId="0E0D691B" w14:textId="0B819AB4" w:rsidR="00B61674" w:rsidRPr="0091225F" w:rsidRDefault="0091225F" w:rsidP="0040586A">
      <w:pPr>
        <w:pStyle w:val="Nincstrkz"/>
        <w:jc w:val="both"/>
        <w:rPr>
          <w:b/>
          <w:bCs/>
        </w:rPr>
      </w:pPr>
      <w:r w:rsidRPr="00B17C6B">
        <w:rPr>
          <w:b/>
          <w:bCs/>
        </w:rPr>
        <w:t>2024-ben kerek jubileumot ünnepelhetünk: 90 éves az Éneklő Ifjúság kórusmozgalom!</w:t>
      </w:r>
    </w:p>
    <w:p w14:paraId="032C1F86" w14:textId="77777777" w:rsidR="00D34C67" w:rsidRDefault="00D34C67" w:rsidP="00D34C67">
      <w:pPr>
        <w:pStyle w:val="Nincstrkz"/>
        <w:jc w:val="both"/>
      </w:pPr>
      <w:r w:rsidRPr="00BD0A0A">
        <w:t>Javasoljuk, hogy ehhez kapcsolódóan minél több városban és községben rendezzenek ünnepi hangversenyt!</w:t>
      </w:r>
    </w:p>
    <w:p w14:paraId="1EAC5758" w14:textId="77777777" w:rsidR="0040586A" w:rsidRDefault="0040586A" w:rsidP="0040586A">
      <w:pPr>
        <w:pStyle w:val="Nincstrkz"/>
        <w:jc w:val="both"/>
      </w:pPr>
      <w:r>
        <w:t>Várjuk a kórusok jelentkezését ezekre a rendezvényekre!</w:t>
      </w:r>
    </w:p>
    <w:p w14:paraId="74E4B50E" w14:textId="73A0A34E" w:rsidR="0040586A" w:rsidRPr="001E470D" w:rsidRDefault="0040586A" w:rsidP="0040586A">
      <w:pPr>
        <w:pStyle w:val="Nincstrkz"/>
        <w:jc w:val="both"/>
        <w:rPr>
          <w:b/>
          <w:bCs/>
        </w:rPr>
      </w:pPr>
      <w:r>
        <w:t xml:space="preserve">Kérjük a jelentkezőket, hogy a </w:t>
      </w:r>
      <w:r w:rsidRPr="00BD0A0A">
        <w:t xml:space="preserve">jelentkezési lapot </w:t>
      </w:r>
      <w:r w:rsidRPr="00BD0A0A">
        <w:rPr>
          <w:b/>
          <w:bCs/>
        </w:rPr>
        <w:t>számítógéppel töltsék ki és e-mail-en küldjék el a helyi szervezőnek.</w:t>
      </w:r>
      <w:r w:rsidRPr="001E470D">
        <w:rPr>
          <w:b/>
          <w:bCs/>
        </w:rPr>
        <w:t xml:space="preserve"> </w:t>
      </w:r>
    </w:p>
    <w:p w14:paraId="0502C16A" w14:textId="77777777" w:rsidR="0040586A" w:rsidRDefault="0040586A" w:rsidP="0040586A">
      <w:pPr>
        <w:pStyle w:val="Nincstrkz"/>
        <w:jc w:val="both"/>
        <w:rPr>
          <w:b/>
        </w:rPr>
      </w:pPr>
      <w:r w:rsidRPr="00D35881">
        <w:rPr>
          <w:b/>
        </w:rPr>
        <w:t xml:space="preserve">Kérjük, kizárólag ezt a jelentkezési lapot használják! </w:t>
      </w:r>
    </w:p>
    <w:p w14:paraId="55C2C591" w14:textId="6ABEC705" w:rsidR="0040586A" w:rsidRPr="0033475D" w:rsidRDefault="0040586A" w:rsidP="0040586A">
      <w:pPr>
        <w:pStyle w:val="Nincstrkz"/>
        <w:jc w:val="both"/>
      </w:pPr>
      <w:r>
        <w:t xml:space="preserve">Az „Éneklő Ifjúság" jelentkezési lapon feltüntetett műsort a KÓTA minden évben köteles jelenteni a Szerzői Jogvédő Hivatalnak. Ezért kérjük, hogy a kórus műsorát pontosan töltsék ki! (Szerző, szövegíró, </w:t>
      </w:r>
      <w:r w:rsidR="001E470D" w:rsidRPr="00BD0A0A">
        <w:t xml:space="preserve">a </w:t>
      </w:r>
      <w:r w:rsidRPr="00BD0A0A">
        <w:t>m</w:t>
      </w:r>
      <w:r>
        <w:t>ű címe és időtartama.)</w:t>
      </w:r>
    </w:p>
    <w:p w14:paraId="2C221F26" w14:textId="77777777" w:rsidR="0040586A" w:rsidRDefault="0040586A" w:rsidP="0040586A">
      <w:pPr>
        <w:pStyle w:val="Nincstrkz"/>
        <w:jc w:val="both"/>
      </w:pPr>
    </w:p>
    <w:p w14:paraId="26714CCF" w14:textId="02D276B2" w:rsidR="0040586A" w:rsidRDefault="0040586A" w:rsidP="0040586A">
      <w:pPr>
        <w:pStyle w:val="Nincstrkz"/>
        <w:jc w:val="both"/>
      </w:pPr>
      <w:r w:rsidRPr="00BD0A0A">
        <w:t xml:space="preserve">A </w:t>
      </w:r>
      <w:r w:rsidRPr="00B17C6B">
        <w:t>20</w:t>
      </w:r>
      <w:r w:rsidR="001E470D" w:rsidRPr="00B17C6B">
        <w:t>2</w:t>
      </w:r>
      <w:r w:rsidR="000C777F" w:rsidRPr="00B17C6B">
        <w:t>3</w:t>
      </w:r>
      <w:r w:rsidRPr="00B17C6B">
        <w:t>/202</w:t>
      </w:r>
      <w:r w:rsidR="000C777F" w:rsidRPr="00B17C6B">
        <w:t>4</w:t>
      </w:r>
      <w:r w:rsidRPr="00B17C6B">
        <w:t>.</w:t>
      </w:r>
      <w:r w:rsidRPr="00BD0A0A">
        <w:t xml:space="preserve"> tanévben rendezendő Éneklő Ifjúság hangversenyek műsorának összeállításá</w:t>
      </w:r>
      <w:r w:rsidR="00B6047E" w:rsidRPr="00BD0A0A">
        <w:t xml:space="preserve">hoz fogadják segítségül a karnagyok </w:t>
      </w:r>
      <w:r w:rsidRPr="00BD0A0A">
        <w:t>a következő jubileumok</w:t>
      </w:r>
      <w:r w:rsidR="00B6047E" w:rsidRPr="00BD0A0A">
        <w:t>at:</w:t>
      </w:r>
    </w:p>
    <w:p w14:paraId="639C75F1" w14:textId="77777777" w:rsidR="0040586A" w:rsidRDefault="0040586A" w:rsidP="0040586A">
      <w:pPr>
        <w:pStyle w:val="Nincstrkz"/>
        <w:jc w:val="both"/>
      </w:pPr>
    </w:p>
    <w:p w14:paraId="46496929" w14:textId="78F3A1BC" w:rsidR="0040586A" w:rsidRPr="00B17C6B" w:rsidRDefault="000C777F" w:rsidP="0040586A">
      <w:pPr>
        <w:pStyle w:val="Nincstrkz"/>
        <w:jc w:val="center"/>
      </w:pPr>
      <w:r w:rsidRPr="00B17C6B">
        <w:t>125</w:t>
      </w:r>
      <w:r w:rsidR="0040586A" w:rsidRPr="00B17C6B">
        <w:t xml:space="preserve"> éve született </w:t>
      </w:r>
      <w:r w:rsidRPr="00B17C6B">
        <w:t>Bárdos Lajos</w:t>
      </w:r>
      <w:r w:rsidR="0040586A" w:rsidRPr="00B17C6B">
        <w:t xml:space="preserve"> zeneszerző (1</w:t>
      </w:r>
      <w:r w:rsidRPr="00B17C6B">
        <w:t>899</w:t>
      </w:r>
      <w:r w:rsidR="00E70787" w:rsidRPr="00B17C6B">
        <w:t xml:space="preserve"> - </w:t>
      </w:r>
      <w:r w:rsidR="00495919" w:rsidRPr="00B17C6B">
        <w:t>198</w:t>
      </w:r>
      <w:r w:rsidRPr="00B17C6B">
        <w:t>6</w:t>
      </w:r>
      <w:r w:rsidR="0040586A" w:rsidRPr="00B17C6B">
        <w:t>)</w:t>
      </w:r>
    </w:p>
    <w:p w14:paraId="09542503" w14:textId="0B67125E" w:rsidR="0040586A" w:rsidRPr="00B17C6B" w:rsidRDefault="000C777F" w:rsidP="0040586A">
      <w:pPr>
        <w:pStyle w:val="Nincstrkz"/>
        <w:jc w:val="center"/>
      </w:pPr>
      <w:r w:rsidRPr="00B17C6B">
        <w:t>100</w:t>
      </w:r>
      <w:r w:rsidR="0040586A" w:rsidRPr="00B17C6B">
        <w:t xml:space="preserve"> éve született </w:t>
      </w:r>
      <w:r w:rsidRPr="00B17C6B">
        <w:t>Szőnyi Erzsébet</w:t>
      </w:r>
      <w:r w:rsidR="0040586A" w:rsidRPr="00B17C6B">
        <w:t xml:space="preserve"> zeneszerző (19</w:t>
      </w:r>
      <w:r w:rsidRPr="00B17C6B">
        <w:t>24</w:t>
      </w:r>
      <w:r w:rsidR="00E70787" w:rsidRPr="00B17C6B">
        <w:t xml:space="preserve"> - </w:t>
      </w:r>
      <w:r w:rsidR="0040586A" w:rsidRPr="00B17C6B">
        <w:t>20</w:t>
      </w:r>
      <w:r w:rsidR="00495919" w:rsidRPr="00B17C6B">
        <w:t>1</w:t>
      </w:r>
      <w:r w:rsidR="0040586A" w:rsidRPr="00B17C6B">
        <w:t>9)</w:t>
      </w:r>
    </w:p>
    <w:p w14:paraId="7E24E70D" w14:textId="45AA8678" w:rsidR="0091225F" w:rsidRPr="00B17C6B" w:rsidRDefault="0091225F" w:rsidP="0040586A">
      <w:pPr>
        <w:pStyle w:val="Nincstrkz"/>
        <w:jc w:val="center"/>
      </w:pPr>
      <w:r w:rsidRPr="00B17C6B">
        <w:t xml:space="preserve">70 éve született </w:t>
      </w:r>
      <w:proofErr w:type="spellStart"/>
      <w:r w:rsidRPr="00B17C6B">
        <w:t>Csemiczky</w:t>
      </w:r>
      <w:proofErr w:type="spellEnd"/>
      <w:r w:rsidRPr="00B17C6B">
        <w:t xml:space="preserve"> Miklós zeneszerző</w:t>
      </w:r>
    </w:p>
    <w:p w14:paraId="6C1C0B9B" w14:textId="2E68F4BC" w:rsidR="00495919" w:rsidRPr="00B17C6B" w:rsidRDefault="000C777F" w:rsidP="0040586A">
      <w:pPr>
        <w:pStyle w:val="Nincstrkz"/>
        <w:jc w:val="center"/>
      </w:pPr>
      <w:r w:rsidRPr="00B17C6B">
        <w:t xml:space="preserve">90 éves az Éneklő Ifjúság </w:t>
      </w:r>
      <w:r w:rsidR="0091225F" w:rsidRPr="00B17C6B">
        <w:t xml:space="preserve">kórusmozgalom </w:t>
      </w:r>
      <w:r w:rsidRPr="00B17C6B">
        <w:t>(1934. április 28.)</w:t>
      </w:r>
    </w:p>
    <w:p w14:paraId="1C9D3588" w14:textId="6AB8B298" w:rsidR="0091225F" w:rsidRPr="00B17C6B" w:rsidRDefault="0091225F" w:rsidP="0040586A">
      <w:pPr>
        <w:pStyle w:val="Nincstrkz"/>
        <w:jc w:val="center"/>
      </w:pPr>
      <w:r w:rsidRPr="00B17C6B">
        <w:t>20 éve hunyt el Lukin László (</w:t>
      </w:r>
      <w:r w:rsidR="00E70787" w:rsidRPr="00B17C6B">
        <w:t>1926 - 2004</w:t>
      </w:r>
      <w:r w:rsidRPr="00B17C6B">
        <w:t>)</w:t>
      </w:r>
    </w:p>
    <w:p w14:paraId="5C191334" w14:textId="77777777" w:rsidR="0040586A" w:rsidRPr="00B17C6B" w:rsidRDefault="0040586A" w:rsidP="0040586A">
      <w:pPr>
        <w:pStyle w:val="Nincstrkz"/>
        <w:jc w:val="both"/>
      </w:pPr>
    </w:p>
    <w:p w14:paraId="4902AA00" w14:textId="77777777" w:rsidR="0040586A" w:rsidRPr="00B17C6B" w:rsidRDefault="0040586A" w:rsidP="0040586A">
      <w:pPr>
        <w:pStyle w:val="Nincstrkz"/>
        <w:jc w:val="both"/>
      </w:pPr>
      <w:r w:rsidRPr="00B17C6B">
        <w:t>ÚTMUTATÓ</w:t>
      </w:r>
    </w:p>
    <w:p w14:paraId="0640A25D" w14:textId="77777777" w:rsidR="0040586A" w:rsidRPr="00B17C6B" w:rsidRDefault="0040586A" w:rsidP="0040586A">
      <w:pPr>
        <w:pStyle w:val="Nincstrkz"/>
        <w:jc w:val="both"/>
      </w:pPr>
    </w:p>
    <w:p w14:paraId="78A16D86" w14:textId="77AF66B6" w:rsidR="0040586A" w:rsidRDefault="0040586A" w:rsidP="0040586A">
      <w:pPr>
        <w:pStyle w:val="Nincstrkz"/>
        <w:jc w:val="both"/>
      </w:pPr>
      <w:r w:rsidRPr="00B17C6B">
        <w:t xml:space="preserve">A </w:t>
      </w:r>
      <w:r w:rsidR="000C777F" w:rsidRPr="00B17C6B">
        <w:t>2023/2024</w:t>
      </w:r>
      <w:r w:rsidRPr="00B17C6B">
        <w:t>-</w:t>
      </w:r>
      <w:r w:rsidR="000C777F" w:rsidRPr="00B17C6B">
        <w:t>e</w:t>
      </w:r>
      <w:r w:rsidRPr="00B17C6B">
        <w:t>s évadban a KÓTA ismét</w:t>
      </w:r>
      <w:r>
        <w:t xml:space="preserve"> megrendezi az Éneklő Ifjúság hangversenyein a minősítéseket. Az iskolai énektanítás és a karének helyzete az elmúlt években változott, ebből adódóan a minősítés rendszere is bizonyos mértékben átalakult.</w:t>
      </w:r>
    </w:p>
    <w:p w14:paraId="63F3A02B" w14:textId="77777777" w:rsidR="0040586A" w:rsidRDefault="0040586A" w:rsidP="0040586A">
      <w:pPr>
        <w:pStyle w:val="Nincstrkz"/>
        <w:jc w:val="both"/>
      </w:pPr>
      <w:r>
        <w:t>A jelentkezők szíves figyelmébe ajánljuk a B kategóriát, amely lehetőséget nyújt arra, hogy a nehezebb körülmények között működő kórusok is minősülhessenek.</w:t>
      </w:r>
    </w:p>
    <w:p w14:paraId="14548071" w14:textId="77777777" w:rsidR="0040586A" w:rsidRDefault="0040586A" w:rsidP="0040586A">
      <w:pPr>
        <w:pStyle w:val="Nincstrkz"/>
        <w:jc w:val="both"/>
      </w:pPr>
      <w:r>
        <w:t>Ez az útmutató a minősítés új szemléletéhez kíván segítséget adni az énektanár - karnagy kollégáknak.</w:t>
      </w:r>
    </w:p>
    <w:p w14:paraId="08D03B55" w14:textId="77777777" w:rsidR="0040586A" w:rsidRDefault="0040586A" w:rsidP="0040586A">
      <w:pPr>
        <w:pStyle w:val="Nincstrkz"/>
        <w:jc w:val="both"/>
      </w:pPr>
    </w:p>
    <w:p w14:paraId="3780DBE9" w14:textId="77777777" w:rsidR="0040586A" w:rsidRDefault="0040586A" w:rsidP="0040586A">
      <w:pPr>
        <w:pStyle w:val="Nincstrkz"/>
        <w:jc w:val="both"/>
      </w:pPr>
    </w:p>
    <w:p w14:paraId="65813DAD" w14:textId="77777777" w:rsidR="0040586A" w:rsidRDefault="0040586A" w:rsidP="0040586A">
      <w:pPr>
        <w:pStyle w:val="Nincstrkz"/>
        <w:jc w:val="both"/>
      </w:pPr>
      <w:r>
        <w:t>A MINŐSÍTÉS SZEMPONTJAI</w:t>
      </w:r>
    </w:p>
    <w:p w14:paraId="2A28135B" w14:textId="77777777" w:rsidR="0040586A" w:rsidRDefault="0040586A" w:rsidP="0040586A">
      <w:pPr>
        <w:pStyle w:val="Nincstrkz"/>
        <w:jc w:val="both"/>
      </w:pPr>
    </w:p>
    <w:p w14:paraId="5E7B470C" w14:textId="77777777" w:rsidR="0040586A" w:rsidRDefault="0040586A" w:rsidP="0040586A">
      <w:pPr>
        <w:pStyle w:val="Nincstrkz"/>
        <w:jc w:val="both"/>
      </w:pPr>
      <w:r>
        <w:t xml:space="preserve">Mindenekelőtt legfontosabb maga az átélt éneklés, a megszólaló zenemű </w:t>
      </w:r>
      <w:r w:rsidRPr="00870515">
        <w:rPr>
          <w:u w:val="single"/>
        </w:rPr>
        <w:t>tiszta intonációjú</w:t>
      </w:r>
      <w:r>
        <w:t xml:space="preserve">, </w:t>
      </w:r>
      <w:r w:rsidRPr="00870515">
        <w:rPr>
          <w:u w:val="single"/>
        </w:rPr>
        <w:t>stílusos előadása</w:t>
      </w:r>
      <w:r>
        <w:t xml:space="preserve">. A zene által igényelt </w:t>
      </w:r>
      <w:r w:rsidRPr="00870515">
        <w:rPr>
          <w:u w:val="single"/>
        </w:rPr>
        <w:t>hangszín</w:t>
      </w:r>
      <w:r>
        <w:t xml:space="preserve">, a </w:t>
      </w:r>
      <w:r w:rsidRPr="00870515">
        <w:rPr>
          <w:u w:val="single"/>
        </w:rPr>
        <w:t>homogén</w:t>
      </w:r>
      <w:r>
        <w:t xml:space="preserve">, </w:t>
      </w:r>
      <w:proofErr w:type="spellStart"/>
      <w:r w:rsidRPr="00870515">
        <w:rPr>
          <w:u w:val="single"/>
        </w:rPr>
        <w:t>dinamikailag</w:t>
      </w:r>
      <w:proofErr w:type="spellEnd"/>
      <w:r w:rsidRPr="00870515">
        <w:rPr>
          <w:u w:val="single"/>
        </w:rPr>
        <w:t xml:space="preserve"> árnyalt, kifejező éneklés, s az érthető szövegmondás </w:t>
      </w:r>
      <w:r>
        <w:t xml:space="preserve">is a legfontosabb feltételek közé sorolandó. </w:t>
      </w:r>
      <w:r w:rsidRPr="00870515">
        <w:rPr>
          <w:u w:val="single"/>
        </w:rPr>
        <w:t>A kottahű előadás</w:t>
      </w:r>
      <w:r>
        <w:t xml:space="preserve"> (pl. jó tempó, precíz ritmus), a harmóniai egység, az adott szólamarányok kialakítása - mind a hatás fontos alkotóeleme.</w:t>
      </w:r>
    </w:p>
    <w:p w14:paraId="3A619205" w14:textId="34893969" w:rsidR="0040586A" w:rsidRDefault="0040586A" w:rsidP="0040586A">
      <w:pPr>
        <w:pStyle w:val="Nincstrkz"/>
        <w:jc w:val="both"/>
      </w:pPr>
      <w:r>
        <w:lastRenderedPageBreak/>
        <w:t xml:space="preserve">A minősítés lényeges szempontja </w:t>
      </w:r>
      <w:r w:rsidRPr="00870515">
        <w:rPr>
          <w:u w:val="single"/>
        </w:rPr>
        <w:t>a műsor szerkesztése</w:t>
      </w:r>
      <w:r>
        <w:t>. Különböző korok, stílusok művei a kórus sokoldalúságáról te</w:t>
      </w:r>
      <w:r w:rsidR="001E470D">
        <w:t>sz</w:t>
      </w:r>
      <w:r>
        <w:t xml:space="preserve">nek tanúságot. Lehetőség szerint </w:t>
      </w:r>
      <w:r w:rsidRPr="00863EA4">
        <w:rPr>
          <w:u w:val="single"/>
        </w:rPr>
        <w:t>különböző szerzők műveiből</w:t>
      </w:r>
      <w:r>
        <w:t xml:space="preserve"> álljon a műsor és mindenképpen kívánatos a </w:t>
      </w:r>
      <w:proofErr w:type="spellStart"/>
      <w:r w:rsidRPr="00863EA4">
        <w:rPr>
          <w:u w:val="single"/>
        </w:rPr>
        <w:t>karakterbeli</w:t>
      </w:r>
      <w:proofErr w:type="spellEnd"/>
      <w:r w:rsidRPr="00863EA4">
        <w:rPr>
          <w:u w:val="single"/>
        </w:rPr>
        <w:t xml:space="preserve"> változatosság.</w:t>
      </w:r>
    </w:p>
    <w:p w14:paraId="4C2B8A8E" w14:textId="77777777" w:rsidR="0040586A" w:rsidRDefault="0040586A" w:rsidP="0040586A">
      <w:pPr>
        <w:pStyle w:val="Nincstrkz"/>
        <w:jc w:val="both"/>
      </w:pPr>
      <w:r>
        <w:t xml:space="preserve">Szem előtt kell tartani </w:t>
      </w:r>
      <w:r w:rsidRPr="00870515">
        <w:rPr>
          <w:u w:val="single"/>
        </w:rPr>
        <w:t xml:space="preserve">a kíséretes és az a </w:t>
      </w:r>
      <w:proofErr w:type="spellStart"/>
      <w:r w:rsidRPr="00870515">
        <w:rPr>
          <w:u w:val="single"/>
        </w:rPr>
        <w:t>cappella</w:t>
      </w:r>
      <w:proofErr w:type="spellEnd"/>
      <w:r w:rsidRPr="00870515">
        <w:rPr>
          <w:u w:val="single"/>
        </w:rPr>
        <w:t xml:space="preserve"> művek arányát</w:t>
      </w:r>
      <w:r w:rsidRPr="00870515">
        <w:t xml:space="preserve"> </w:t>
      </w:r>
      <w:r>
        <w:t>is. Minősülő kórusok esetében legfeljebb a műsoridő felében szerepelhetnek kíséretes művek!</w:t>
      </w:r>
    </w:p>
    <w:p w14:paraId="3D6F4107" w14:textId="5A042251" w:rsidR="0040586A" w:rsidRDefault="0040586A" w:rsidP="0040586A">
      <w:pPr>
        <w:pStyle w:val="Nincstrkz"/>
        <w:jc w:val="both"/>
      </w:pPr>
      <w:r>
        <w:t xml:space="preserve">Zenei anyanyelvünk, a népzene felkarolása érdekében javasoljuk, hogy minden kórus műsora kezdődjék </w:t>
      </w:r>
      <w:r w:rsidRPr="00863EA4">
        <w:rPr>
          <w:u w:val="single"/>
        </w:rPr>
        <w:t>népdalcsokor</w:t>
      </w:r>
      <w:r>
        <w:t>ral! A népdalcsokrot valamilyen rendezőelv szerint kell összeállítani</w:t>
      </w:r>
      <w:r w:rsidR="001E470D">
        <w:t xml:space="preserve"> (pl. azonos tájegységről, vagy azonos gyűjtőtől stb.)</w:t>
      </w:r>
      <w:r>
        <w:t xml:space="preserve"> </w:t>
      </w:r>
      <w:r w:rsidR="001E470D">
        <w:t xml:space="preserve">és </w:t>
      </w:r>
      <w:r>
        <w:t>hangnemileg egyeztetve, valóban „</w:t>
      </w:r>
      <w:proofErr w:type="spellStart"/>
      <w:r>
        <w:t>csokorszerűen</w:t>
      </w:r>
      <w:proofErr w:type="spellEnd"/>
      <w:r>
        <w:t>" (folyamatosan, hangadás nélkül) kell előadni. Autentikus hangszeres kíséret megengedett.</w:t>
      </w:r>
    </w:p>
    <w:p w14:paraId="701E8268" w14:textId="77777777" w:rsidR="0040586A" w:rsidRDefault="0040586A" w:rsidP="0040586A">
      <w:pPr>
        <w:pStyle w:val="Nincstrkz"/>
        <w:jc w:val="both"/>
      </w:pPr>
      <w:r>
        <w:t xml:space="preserve">A kórus és karnagy együttes teljesítménye nem csupán a hangzásélményből fakad, hanem emellett a </w:t>
      </w:r>
      <w:r w:rsidRPr="00665003">
        <w:rPr>
          <w:u w:val="single"/>
        </w:rPr>
        <w:t>látvány</w:t>
      </w:r>
      <w:r>
        <w:t xml:space="preserve"> is fontos. Az árnyalt minősítéshez a külsőségek is hozzájárulnak. Az esztétikus megjelenés, fegyelmezett magatartás, a ki- és bevonulás jó értelemben vett szertartásossága mind részét képezi az összhatásnak és befolyásolhatja a minősítést.</w:t>
      </w:r>
    </w:p>
    <w:p w14:paraId="5D7DB9F4" w14:textId="20D8A96F" w:rsidR="0040586A" w:rsidRDefault="0040586A" w:rsidP="0040586A">
      <w:pPr>
        <w:pStyle w:val="Nincstrkz"/>
        <w:jc w:val="both"/>
      </w:pPr>
      <w:r>
        <w:t xml:space="preserve">A minősítést kérő kórusok műsorának időtartama az életkor és iskolatípus függvényében a </w:t>
      </w:r>
      <w:r w:rsidR="001E470D">
        <w:t>következő: „</w:t>
      </w:r>
      <w:r>
        <w:t xml:space="preserve">A” típusú minősítés esetében legalább </w:t>
      </w:r>
      <w:r w:rsidR="001E470D">
        <w:t>8, legfeljebb</w:t>
      </w:r>
      <w:r>
        <w:t xml:space="preserve"> 15 perc, </w:t>
      </w:r>
    </w:p>
    <w:p w14:paraId="3B53AE51" w14:textId="77777777" w:rsidR="0040586A" w:rsidRDefault="0040586A" w:rsidP="0040586A">
      <w:pPr>
        <w:pStyle w:val="Nincstrkz"/>
        <w:jc w:val="both"/>
      </w:pPr>
      <w:r>
        <w:t>„B” típusú minősítésnél legalább 5, legfeljebb 12 perc.</w:t>
      </w:r>
    </w:p>
    <w:p w14:paraId="145329C0" w14:textId="77777777" w:rsidR="0040586A" w:rsidRDefault="0040586A" w:rsidP="0040586A">
      <w:pPr>
        <w:pStyle w:val="Nincstrkz"/>
        <w:jc w:val="both"/>
      </w:pPr>
      <w:r>
        <w:t xml:space="preserve">A minősítést nem kérő kórusok műsorának időtartama 5-10 perc legyen. </w:t>
      </w:r>
    </w:p>
    <w:p w14:paraId="557579CC" w14:textId="77777777" w:rsidR="0040586A" w:rsidRDefault="0040586A" w:rsidP="0040586A">
      <w:pPr>
        <w:pStyle w:val="Nincstrkz"/>
        <w:jc w:val="both"/>
      </w:pPr>
    </w:p>
    <w:p w14:paraId="0A0A922E" w14:textId="77777777" w:rsidR="0040586A" w:rsidRPr="00AF05E8" w:rsidRDefault="0040586A" w:rsidP="0040586A">
      <w:pPr>
        <w:pStyle w:val="Nincstrkz"/>
        <w:jc w:val="both"/>
        <w:rPr>
          <w:b/>
        </w:rPr>
      </w:pPr>
      <w:r w:rsidRPr="00AF05E8">
        <w:rPr>
          <w:b/>
        </w:rPr>
        <w:t>„A" TÍPUSÚ MINŐSÍTÉS</w:t>
      </w:r>
    </w:p>
    <w:p w14:paraId="5296AD5A" w14:textId="77777777" w:rsidR="0040586A" w:rsidRDefault="0040586A" w:rsidP="0040586A">
      <w:pPr>
        <w:pStyle w:val="Nincstrkz"/>
        <w:jc w:val="both"/>
      </w:pPr>
    </w:p>
    <w:p w14:paraId="798529D6" w14:textId="77777777" w:rsidR="0040586A" w:rsidRDefault="0040586A" w:rsidP="0040586A">
      <w:pPr>
        <w:pStyle w:val="Nincstrkz"/>
        <w:jc w:val="both"/>
      </w:pPr>
      <w:r>
        <w:t xml:space="preserve">A jelentkező kórusoknak változatos stílusokból, változatos karakterű kórusműveket kell énekelni, min. 8, </w:t>
      </w:r>
      <w:proofErr w:type="spellStart"/>
      <w:r>
        <w:t>max</w:t>
      </w:r>
      <w:proofErr w:type="spellEnd"/>
      <w:r>
        <w:t>. 15 perc terjedelemben.</w:t>
      </w:r>
    </w:p>
    <w:p w14:paraId="04A2F646" w14:textId="77777777" w:rsidR="0040586A" w:rsidRDefault="0040586A" w:rsidP="0040586A">
      <w:pPr>
        <w:pStyle w:val="Nincstrkz"/>
        <w:jc w:val="both"/>
      </w:pPr>
    </w:p>
    <w:p w14:paraId="7ACE94E5" w14:textId="4C9503B1" w:rsidR="0040586A" w:rsidRPr="005753AB" w:rsidRDefault="0040586A" w:rsidP="0040586A">
      <w:pPr>
        <w:pStyle w:val="Nincstrkz"/>
        <w:jc w:val="both"/>
        <w:rPr>
          <w:b/>
          <w:bCs/>
        </w:rPr>
      </w:pPr>
      <w:r>
        <w:t xml:space="preserve">Az „A" minősítés </w:t>
      </w:r>
      <w:r w:rsidR="005753AB">
        <w:t xml:space="preserve">fokozatai: </w:t>
      </w:r>
      <w:proofErr w:type="gramStart"/>
      <w:r w:rsidRPr="005753AB">
        <w:rPr>
          <w:b/>
          <w:bCs/>
        </w:rPr>
        <w:t>Bronz       Ezüst</w:t>
      </w:r>
      <w:proofErr w:type="gramEnd"/>
      <w:r w:rsidRPr="005753AB">
        <w:rPr>
          <w:b/>
          <w:bCs/>
        </w:rPr>
        <w:t xml:space="preserve">       Arany       </w:t>
      </w:r>
      <w:proofErr w:type="spellStart"/>
      <w:r w:rsidRPr="005753AB">
        <w:rPr>
          <w:b/>
          <w:bCs/>
        </w:rPr>
        <w:t>Arany</w:t>
      </w:r>
      <w:proofErr w:type="spellEnd"/>
      <w:r w:rsidRPr="005753AB">
        <w:rPr>
          <w:b/>
          <w:bCs/>
        </w:rPr>
        <w:t xml:space="preserve"> diplomával.</w:t>
      </w:r>
    </w:p>
    <w:p w14:paraId="5E9D206E" w14:textId="77777777" w:rsidR="0040586A" w:rsidRDefault="0040586A" w:rsidP="0040586A">
      <w:pPr>
        <w:pStyle w:val="Nincstrkz"/>
        <w:jc w:val="both"/>
      </w:pPr>
      <w:r w:rsidRPr="005753AB">
        <w:rPr>
          <w:b/>
          <w:bCs/>
        </w:rPr>
        <w:t>„Arany diplomával "</w:t>
      </w:r>
      <w:r>
        <w:t xml:space="preserve"> minősítéshez járulhat még:</w:t>
      </w:r>
    </w:p>
    <w:p w14:paraId="4CF21618" w14:textId="77777777" w:rsidR="0040586A" w:rsidRDefault="0040586A" w:rsidP="0040586A">
      <w:pPr>
        <w:pStyle w:val="Nincstrkz"/>
        <w:jc w:val="both"/>
      </w:pPr>
      <w:r w:rsidRPr="005753AB">
        <w:rPr>
          <w:b/>
          <w:bCs/>
        </w:rPr>
        <w:t>Országos Dicsérő Oklevél:</w:t>
      </w:r>
      <w:r>
        <w:t xml:space="preserve"> Amelyik kórus teljesítménye még az „Arany diplomával" fokozatnál is jobb, az a minősítés mellé „Országos Dicsérő Oklevelet" kaphat. Ezt a fokozatot a zsűri nem köteles kiadni.</w:t>
      </w:r>
    </w:p>
    <w:p w14:paraId="24001A0D" w14:textId="57BCF2D8" w:rsidR="005753AB" w:rsidRDefault="005753AB" w:rsidP="005753AB">
      <w:pPr>
        <w:pStyle w:val="Nincstrkz"/>
        <w:jc w:val="both"/>
      </w:pPr>
      <w:r w:rsidRPr="00BD0A0A">
        <w:t xml:space="preserve">Ugyanakkor </w:t>
      </w:r>
      <w:r w:rsidR="00F30AAB" w:rsidRPr="00BD0A0A">
        <w:t xml:space="preserve">egy koncerten belül több kórus megkaphatja, ha </w:t>
      </w:r>
      <w:r w:rsidRPr="00BD0A0A">
        <w:t>arra érdemes.</w:t>
      </w:r>
    </w:p>
    <w:p w14:paraId="7E467367" w14:textId="77777777" w:rsidR="0040586A" w:rsidRDefault="0040586A" w:rsidP="0040586A">
      <w:pPr>
        <w:pStyle w:val="Nincstrkz"/>
        <w:jc w:val="both"/>
      </w:pPr>
    </w:p>
    <w:p w14:paraId="5584515B" w14:textId="77777777" w:rsidR="00F30AAB" w:rsidRDefault="005753AB" w:rsidP="00F30AAB">
      <w:pPr>
        <w:pStyle w:val="Nincstrkz"/>
        <w:jc w:val="both"/>
      </w:pPr>
      <w:r w:rsidRPr="005753AB">
        <w:rPr>
          <w:b/>
          <w:bCs/>
        </w:rPr>
        <w:t>„</w:t>
      </w:r>
      <w:r w:rsidR="0040586A" w:rsidRPr="005753AB">
        <w:rPr>
          <w:b/>
          <w:bCs/>
        </w:rPr>
        <w:t>Év Kórusa</w:t>
      </w:r>
      <w:r w:rsidRPr="005753AB">
        <w:rPr>
          <w:b/>
          <w:bCs/>
        </w:rPr>
        <w:t>”</w:t>
      </w:r>
      <w:r w:rsidR="0040586A">
        <w:t xml:space="preserve"> cím: A legkiemelkedőbb teljesítmény az „Év Kórusa" címet kaphatja. Ezt a fokozatot a zsűri nem köteles kiadni.</w:t>
      </w:r>
      <w:r>
        <w:t xml:space="preserve"> </w:t>
      </w:r>
      <w:r w:rsidR="00F30AAB" w:rsidRPr="00BD0A0A">
        <w:t>Ugyanakkor egy koncerten belül több kórus megkaphatja, ha arra érdemes.</w:t>
      </w:r>
    </w:p>
    <w:p w14:paraId="20613800" w14:textId="5031E51A" w:rsidR="0040586A" w:rsidRDefault="0040586A" w:rsidP="0040586A">
      <w:pPr>
        <w:pStyle w:val="Nincstrkz"/>
        <w:jc w:val="both"/>
      </w:pPr>
    </w:p>
    <w:p w14:paraId="4CAE0E2C" w14:textId="40C13F04" w:rsidR="0040586A" w:rsidRDefault="0040586A" w:rsidP="0040586A">
      <w:pPr>
        <w:pStyle w:val="Nincstrkz"/>
        <w:jc w:val="both"/>
      </w:pPr>
      <w:r>
        <w:t>Az „Év Kórusa" oklevelet és az „Országos Dicsérő Oklevelet" a KÓTA a beérkező jegyzőkönyvek alapján utólag írattatja meg és postán küldi ki.</w:t>
      </w:r>
    </w:p>
    <w:p w14:paraId="4C629456" w14:textId="77777777" w:rsidR="0040586A" w:rsidRDefault="0040586A" w:rsidP="0040586A">
      <w:pPr>
        <w:pStyle w:val="Nincstrkz"/>
        <w:jc w:val="both"/>
      </w:pPr>
      <w:r>
        <w:t>Az „Év Kórusa" és az „Országos Dicsérő Oklevél" címet elnyert kórusok részt vehetnek a Kodály Zoltán Magyar Kórusversenyen.</w:t>
      </w:r>
    </w:p>
    <w:p w14:paraId="7CE185B9" w14:textId="3CEA4DEE" w:rsidR="0040586A" w:rsidRDefault="0040586A" w:rsidP="0040586A">
      <w:pPr>
        <w:pStyle w:val="Nincstrkz"/>
        <w:jc w:val="both"/>
      </w:pPr>
      <w:r>
        <w:t xml:space="preserve">A kiemelkedően szereplő kórusok fellépési lehetőséget kaphatnak a KÓTA központi rendezvényein és teljesítményükről </w:t>
      </w:r>
      <w:r w:rsidR="005753AB" w:rsidRPr="00BD0A0A">
        <w:t>hírcsatornáinkon</w:t>
      </w:r>
      <w:r w:rsidR="005753AB">
        <w:t xml:space="preserve"> </w:t>
      </w:r>
      <w:r>
        <w:t>adunk tájékoztatást.</w:t>
      </w:r>
    </w:p>
    <w:p w14:paraId="72D40C48" w14:textId="77777777" w:rsidR="0040586A" w:rsidRDefault="0040586A" w:rsidP="0040586A">
      <w:pPr>
        <w:pStyle w:val="Nincstrkz"/>
        <w:jc w:val="both"/>
      </w:pPr>
    </w:p>
    <w:p w14:paraId="4BE80C95" w14:textId="77777777" w:rsidR="0040586A" w:rsidRPr="005753AB" w:rsidRDefault="0040586A" w:rsidP="0040586A">
      <w:pPr>
        <w:pStyle w:val="Nincstrkz"/>
        <w:jc w:val="both"/>
        <w:rPr>
          <w:b/>
          <w:bCs/>
        </w:rPr>
      </w:pPr>
      <w:r w:rsidRPr="005753AB">
        <w:rPr>
          <w:b/>
          <w:bCs/>
        </w:rPr>
        <w:t>Különdíj: Elismerő Oklevél</w:t>
      </w:r>
    </w:p>
    <w:p w14:paraId="307DA013" w14:textId="77777777" w:rsidR="005753AB" w:rsidRDefault="0040586A" w:rsidP="005753AB">
      <w:pPr>
        <w:pStyle w:val="Nincstrkz"/>
        <w:jc w:val="both"/>
      </w:pPr>
      <w:r>
        <w:t xml:space="preserve">Az oklevél minősülő kórus különösen jól sikerült részprodukciójáért adható (pl.: a legszebben sikerült népdalcsokorért vagy a legjobban felépített </w:t>
      </w:r>
      <w:r w:rsidR="005753AB">
        <w:t>műsorért</w:t>
      </w:r>
      <w:r>
        <w:t xml:space="preserve"> stb.).</w:t>
      </w:r>
      <w:r w:rsidR="005753AB">
        <w:t xml:space="preserve"> </w:t>
      </w:r>
    </w:p>
    <w:p w14:paraId="4ECDE1DC" w14:textId="00F7762F" w:rsidR="005753AB" w:rsidRDefault="005753AB" w:rsidP="005753AB">
      <w:pPr>
        <w:pStyle w:val="Nincstrkz"/>
        <w:jc w:val="both"/>
      </w:pPr>
      <w:r>
        <w:t>Elismerő Oklevéllel a zsűri a kórus karnagyát és zenei kísérőjét is jutalmazhatja.</w:t>
      </w:r>
    </w:p>
    <w:p w14:paraId="79C1DE92" w14:textId="77777777" w:rsidR="005753AB" w:rsidRDefault="005753AB" w:rsidP="005753AB">
      <w:pPr>
        <w:pStyle w:val="Nincstrkz"/>
        <w:jc w:val="both"/>
      </w:pPr>
      <w:r>
        <w:t>Ezt az oklevelet a helyszínen kell átadni.</w:t>
      </w:r>
    </w:p>
    <w:p w14:paraId="0F752C98" w14:textId="77777777" w:rsidR="0040586A" w:rsidRDefault="0040586A" w:rsidP="0040586A">
      <w:pPr>
        <w:pStyle w:val="Nincstrkz"/>
        <w:jc w:val="both"/>
      </w:pPr>
      <w:r>
        <w:t>A különdíj odaítélését a zsűri a Jegyzőkönyvben feltünteti.</w:t>
      </w:r>
    </w:p>
    <w:p w14:paraId="56F99501" w14:textId="77777777" w:rsidR="0040586A" w:rsidRDefault="0040586A" w:rsidP="0040586A">
      <w:pPr>
        <w:pStyle w:val="Nincstrkz"/>
        <w:jc w:val="both"/>
      </w:pPr>
    </w:p>
    <w:p w14:paraId="3FD6198F" w14:textId="77777777" w:rsidR="0040586A" w:rsidRPr="00AF05E8" w:rsidRDefault="0040586A" w:rsidP="0040586A">
      <w:pPr>
        <w:pStyle w:val="Nincstrkz"/>
        <w:jc w:val="both"/>
        <w:rPr>
          <w:b/>
        </w:rPr>
      </w:pPr>
      <w:r w:rsidRPr="00AF05E8">
        <w:rPr>
          <w:b/>
        </w:rPr>
        <w:t>„B" TÍPUSÚ MINŐSÍTÉS</w:t>
      </w:r>
    </w:p>
    <w:p w14:paraId="139F66C2" w14:textId="77777777" w:rsidR="0040586A" w:rsidRDefault="0040586A" w:rsidP="0040586A">
      <w:pPr>
        <w:pStyle w:val="Nincstrkz"/>
        <w:jc w:val="both"/>
      </w:pPr>
    </w:p>
    <w:p w14:paraId="6535D1DA" w14:textId="77777777" w:rsidR="0040586A" w:rsidRDefault="0040586A" w:rsidP="0040586A">
      <w:pPr>
        <w:pStyle w:val="Nincstrkz"/>
        <w:jc w:val="both"/>
      </w:pPr>
      <w:r>
        <w:t xml:space="preserve">A műsoridő min. 5, </w:t>
      </w:r>
      <w:proofErr w:type="spellStart"/>
      <w:r>
        <w:t>max</w:t>
      </w:r>
      <w:proofErr w:type="spellEnd"/>
      <w:r>
        <w:t>. 12 perc.</w:t>
      </w:r>
    </w:p>
    <w:p w14:paraId="5CC08CEF" w14:textId="77777777" w:rsidR="0040586A" w:rsidRDefault="0040586A" w:rsidP="0040586A">
      <w:pPr>
        <w:pStyle w:val="Nincstrkz"/>
        <w:jc w:val="both"/>
      </w:pPr>
      <w:r>
        <w:t>Itt három kategóriában lehet minősítést kérni:</w:t>
      </w:r>
    </w:p>
    <w:p w14:paraId="61EB8683" w14:textId="77777777" w:rsidR="0040586A" w:rsidRDefault="0040586A" w:rsidP="0040586A">
      <w:pPr>
        <w:pStyle w:val="Nincstrkz"/>
        <w:jc w:val="both"/>
      </w:pPr>
    </w:p>
    <w:p w14:paraId="239439B1" w14:textId="23B95D4D" w:rsidR="0040586A" w:rsidRDefault="0040586A" w:rsidP="0040586A">
      <w:pPr>
        <w:pStyle w:val="Nincstrkz"/>
        <w:jc w:val="both"/>
      </w:pPr>
      <w:r>
        <w:lastRenderedPageBreak/>
        <w:t xml:space="preserve">1. </w:t>
      </w:r>
      <w:r w:rsidRPr="00AF05E8">
        <w:rPr>
          <w:b/>
        </w:rPr>
        <w:t>Népdal kategória</w:t>
      </w:r>
      <w:r>
        <w:t>, melyben egyszólamú népdalokat, népdalcsokrot, vagy népdalfeldolgozásokat lehet énekelni (</w:t>
      </w:r>
      <w:proofErr w:type="spellStart"/>
      <w:r>
        <w:t>Megszólaltathatók</w:t>
      </w:r>
      <w:proofErr w:type="spellEnd"/>
      <w:r>
        <w:t xml:space="preserve"> biciniumok, egy vagy többszólamú kíséretes, vagy a </w:t>
      </w:r>
      <w:proofErr w:type="spellStart"/>
      <w:r>
        <w:t>cappella</w:t>
      </w:r>
      <w:proofErr w:type="spellEnd"/>
      <w:r>
        <w:t>, népdalon alapuló kompozíciók</w:t>
      </w:r>
      <w:r w:rsidR="00E227BC">
        <w:t xml:space="preserve"> </w:t>
      </w:r>
      <w:r w:rsidR="00E227BC" w:rsidRPr="00BD0A0A">
        <w:t>is.</w:t>
      </w:r>
      <w:r w:rsidRPr="00BD0A0A">
        <w:t>)</w:t>
      </w:r>
    </w:p>
    <w:p w14:paraId="0875F693" w14:textId="77777777" w:rsidR="0040586A" w:rsidRDefault="0040586A" w:rsidP="0040586A">
      <w:pPr>
        <w:pStyle w:val="Nincstrkz"/>
        <w:jc w:val="both"/>
      </w:pPr>
    </w:p>
    <w:p w14:paraId="30810C84" w14:textId="77777777" w:rsidR="0040586A" w:rsidRDefault="0040586A" w:rsidP="0040586A">
      <w:pPr>
        <w:pStyle w:val="Nincstrkz"/>
        <w:jc w:val="both"/>
      </w:pPr>
      <w:r>
        <w:t xml:space="preserve"> 2. </w:t>
      </w:r>
      <w:r w:rsidRPr="00AF05E8">
        <w:rPr>
          <w:b/>
        </w:rPr>
        <w:t>Kórus kategória</w:t>
      </w:r>
      <w:r>
        <w:t xml:space="preserve">, melyben tetszőleges kórusműveket, egy vagy többszólamú kíséretes vagy a </w:t>
      </w:r>
      <w:proofErr w:type="spellStart"/>
      <w:r>
        <w:t>cappella</w:t>
      </w:r>
      <w:proofErr w:type="spellEnd"/>
      <w:r>
        <w:t xml:space="preserve"> kompozíciókat lehet előadni, minden korlátozás, vagy előírás nélkül - de az Éneklő Ifjúság mozgalom szellemében - jeles zeneszerzők értékes műveiből.</w:t>
      </w:r>
    </w:p>
    <w:p w14:paraId="61C9F6BF" w14:textId="77777777" w:rsidR="0040586A" w:rsidRDefault="0040586A" w:rsidP="0040586A">
      <w:pPr>
        <w:pStyle w:val="Nincstrkz"/>
        <w:jc w:val="both"/>
      </w:pPr>
    </w:p>
    <w:p w14:paraId="1C0BF294" w14:textId="77777777" w:rsidR="0040586A" w:rsidRDefault="0040586A" w:rsidP="0040586A">
      <w:pPr>
        <w:pStyle w:val="Nincstrkz"/>
        <w:jc w:val="both"/>
      </w:pPr>
      <w:r>
        <w:t xml:space="preserve"> 3</w:t>
      </w:r>
      <w:r w:rsidRPr="00AF05E8">
        <w:rPr>
          <w:b/>
        </w:rPr>
        <w:t>. Egyházi ének kategória</w:t>
      </w:r>
      <w:r>
        <w:t>, melyben olyan egyházi iskolák kórusai léphetnek fel, ahol elsősorban a liturgiához kapcsolódó szolgálati éneklés folyik. Lehet gregorián, vagy népének, vagy ami az illető iskola felekezeti éneke. Felléphetnek nem egyházi iskolák kórusai is, de hasonló műsorral.</w:t>
      </w:r>
    </w:p>
    <w:p w14:paraId="1165CE8B" w14:textId="77777777" w:rsidR="0040586A" w:rsidRDefault="0040586A" w:rsidP="0040586A">
      <w:pPr>
        <w:pStyle w:val="Nincstrkz"/>
        <w:jc w:val="both"/>
      </w:pPr>
      <w:r>
        <w:t xml:space="preserve"> </w:t>
      </w:r>
    </w:p>
    <w:p w14:paraId="09B15582" w14:textId="501D0D0C" w:rsidR="0040586A" w:rsidRPr="00E227BC" w:rsidRDefault="0040586A" w:rsidP="0040586A">
      <w:pPr>
        <w:pStyle w:val="Nincstrkz"/>
        <w:jc w:val="both"/>
        <w:rPr>
          <w:b/>
          <w:bCs/>
        </w:rPr>
      </w:pPr>
      <w:r>
        <w:t xml:space="preserve">A „B" minősítés </w:t>
      </w:r>
      <w:r w:rsidR="00E227BC">
        <w:t>fokozatai:</w:t>
      </w:r>
      <w:r>
        <w:t xml:space="preserve"> </w:t>
      </w:r>
      <w:proofErr w:type="gramStart"/>
      <w:r w:rsidRPr="00E227BC">
        <w:rPr>
          <w:b/>
          <w:bCs/>
        </w:rPr>
        <w:t>Bronz         Ezüst</w:t>
      </w:r>
      <w:proofErr w:type="gramEnd"/>
      <w:r w:rsidRPr="00E227BC">
        <w:rPr>
          <w:b/>
          <w:bCs/>
        </w:rPr>
        <w:t xml:space="preserve">         Arany </w:t>
      </w:r>
    </w:p>
    <w:p w14:paraId="732A19BD" w14:textId="77777777" w:rsidR="0040586A" w:rsidRPr="00E227BC" w:rsidRDefault="0040586A" w:rsidP="0040586A">
      <w:pPr>
        <w:pStyle w:val="Nincstrkz"/>
        <w:jc w:val="both"/>
        <w:rPr>
          <w:b/>
          <w:bCs/>
        </w:rPr>
      </w:pPr>
    </w:p>
    <w:p w14:paraId="312A6CBC" w14:textId="6BD7C795" w:rsidR="0040586A" w:rsidRDefault="0040586A" w:rsidP="0040586A">
      <w:pPr>
        <w:pStyle w:val="Nincstrkz"/>
        <w:jc w:val="both"/>
        <w:rPr>
          <w:b/>
          <w:bCs/>
        </w:rPr>
      </w:pPr>
      <w:r w:rsidRPr="00E227BC">
        <w:rPr>
          <w:b/>
          <w:bCs/>
        </w:rPr>
        <w:t>Különdíj: Elismerő Oklevél</w:t>
      </w:r>
    </w:p>
    <w:p w14:paraId="29474B6B" w14:textId="77777777" w:rsidR="004D1D7A" w:rsidRDefault="004D1D7A" w:rsidP="004D1D7A">
      <w:pPr>
        <w:pStyle w:val="Nincstrkz"/>
        <w:jc w:val="both"/>
      </w:pPr>
      <w:r>
        <w:t xml:space="preserve">Az oklevél minősülő kórus különösen jól sikerült részprodukciójáért adható (pl.: a legszebben sikerült népdalcsokorért vagy a legjobban felépített műsorért stb.). </w:t>
      </w:r>
    </w:p>
    <w:p w14:paraId="2F25223C" w14:textId="77777777" w:rsidR="004D1D7A" w:rsidRDefault="004D1D7A" w:rsidP="004D1D7A">
      <w:pPr>
        <w:pStyle w:val="Nincstrkz"/>
        <w:jc w:val="both"/>
      </w:pPr>
      <w:r>
        <w:t>Elismerő Oklevéllel a zsűri a kórus karnagyát és zenei kísérőjét is jutalmazhatja.</w:t>
      </w:r>
    </w:p>
    <w:p w14:paraId="3E9F33E2" w14:textId="77777777" w:rsidR="004D1D7A" w:rsidRDefault="004D1D7A" w:rsidP="004D1D7A">
      <w:pPr>
        <w:pStyle w:val="Nincstrkz"/>
        <w:jc w:val="both"/>
      </w:pPr>
      <w:r>
        <w:t>Ezt az oklevelet a helyszínen kell átadni.</w:t>
      </w:r>
    </w:p>
    <w:p w14:paraId="7C964801" w14:textId="77777777" w:rsidR="004D1D7A" w:rsidRDefault="004D1D7A" w:rsidP="004D1D7A">
      <w:pPr>
        <w:pStyle w:val="Nincstrkz"/>
        <w:jc w:val="both"/>
      </w:pPr>
      <w:r>
        <w:t>A különdíj odaítélését a zsűri a Jegyzőkönyvben feltünteti.</w:t>
      </w:r>
    </w:p>
    <w:p w14:paraId="5010A2ED" w14:textId="77777777" w:rsidR="004D1D7A" w:rsidRPr="00E227BC" w:rsidRDefault="004D1D7A" w:rsidP="0040586A">
      <w:pPr>
        <w:pStyle w:val="Nincstrkz"/>
        <w:jc w:val="both"/>
        <w:rPr>
          <w:b/>
          <w:bCs/>
        </w:rPr>
      </w:pPr>
    </w:p>
    <w:p w14:paraId="1D116586" w14:textId="77777777" w:rsidR="0040586A" w:rsidRPr="008E4406" w:rsidRDefault="0040586A" w:rsidP="0040586A">
      <w:pPr>
        <w:pStyle w:val="Nincstrkz"/>
        <w:jc w:val="both"/>
        <w:rPr>
          <w:b/>
        </w:rPr>
      </w:pPr>
      <w:r>
        <w:t xml:space="preserve">Valamennyi kórusvezető figyelmébe ajánljuk, hogy a magyar zenekultúra és az értékek védelmében, az 1934-ben elindult Éneklő Ifjúság mozgalom szellemét megőrzendő, </w:t>
      </w:r>
      <w:r w:rsidRPr="008E4406">
        <w:rPr>
          <w:u w:val="single"/>
        </w:rPr>
        <w:t>jeles zeneszerzők értékes darabjait</w:t>
      </w:r>
      <w:r>
        <w:t xml:space="preserve"> tűzzék műsorra! Amennyiben könnyűzenei feldolgozás kerül előadásra, kérjük, hogy ez lehetőleg csak egy mű legyen, és a műsor többi részében egyéb változatos stílusokból is válogassanak! </w:t>
      </w:r>
      <w:r w:rsidRPr="008E4406">
        <w:rPr>
          <w:b/>
        </w:rPr>
        <w:t>Mindannyiunk nemes kötelessége az ifjúság sokoldalú zenei nevelése, melynek nagyszerű eszköze a kóruséneklés.</w:t>
      </w:r>
    </w:p>
    <w:p w14:paraId="3F7086DE" w14:textId="77777777" w:rsidR="0040586A" w:rsidRDefault="0040586A" w:rsidP="0040586A">
      <w:pPr>
        <w:pStyle w:val="Nincstrkz"/>
        <w:jc w:val="both"/>
      </w:pPr>
    </w:p>
    <w:p w14:paraId="5AF2CD89" w14:textId="77777777" w:rsidR="0040586A" w:rsidRDefault="0040586A" w:rsidP="0040586A">
      <w:pPr>
        <w:pStyle w:val="Nincstrkz"/>
        <w:jc w:val="both"/>
      </w:pPr>
    </w:p>
    <w:p w14:paraId="2FC3E746" w14:textId="77777777" w:rsidR="0040586A" w:rsidRPr="008E4406" w:rsidRDefault="0040586A" w:rsidP="0040586A">
      <w:pPr>
        <w:pStyle w:val="Nincstrkz"/>
        <w:jc w:val="both"/>
        <w:rPr>
          <w:b/>
        </w:rPr>
      </w:pPr>
      <w:r w:rsidRPr="008E4406">
        <w:rPr>
          <w:b/>
        </w:rPr>
        <w:t>RÉSZVÉTEL ÉNEKLŐ IFJÚSÁG HANGVERSENYEN</w:t>
      </w:r>
    </w:p>
    <w:p w14:paraId="098C2E7E" w14:textId="77777777" w:rsidR="0040586A" w:rsidRDefault="0040586A" w:rsidP="0040586A">
      <w:pPr>
        <w:pStyle w:val="Nincstrkz"/>
        <w:jc w:val="both"/>
      </w:pPr>
    </w:p>
    <w:p w14:paraId="61E044E1" w14:textId="4E466ED9" w:rsidR="0040586A" w:rsidRPr="00D34C67" w:rsidRDefault="0040586A" w:rsidP="0040586A">
      <w:pPr>
        <w:pStyle w:val="Nincstrkz"/>
        <w:jc w:val="both"/>
        <w:rPr>
          <w:b/>
          <w:bCs/>
        </w:rPr>
      </w:pPr>
      <w:r>
        <w:t xml:space="preserve"> </w:t>
      </w:r>
      <w:r w:rsidRPr="00C378A0">
        <w:rPr>
          <w:b/>
          <w:bCs/>
        </w:rPr>
        <w:t xml:space="preserve">A </w:t>
      </w:r>
      <w:r w:rsidR="00D34C67" w:rsidRPr="00C378A0">
        <w:rPr>
          <w:b/>
          <w:bCs/>
        </w:rPr>
        <w:t xml:space="preserve">minősülés </w:t>
      </w:r>
      <w:r w:rsidRPr="00C378A0">
        <w:rPr>
          <w:b/>
          <w:bCs/>
        </w:rPr>
        <w:t>önkéntes.</w:t>
      </w:r>
    </w:p>
    <w:p w14:paraId="73BF52E9" w14:textId="77777777" w:rsidR="0040586A" w:rsidRDefault="0040586A" w:rsidP="0040586A">
      <w:pPr>
        <w:pStyle w:val="Nincstrkz"/>
        <w:jc w:val="both"/>
      </w:pPr>
      <w:r>
        <w:t>Azok a kórusok, amelyek nem kérnek minősítést, „Eredményesen szerepelt” oklevelet kapnak az aktuális évi Éneklő Ifjúság Hangverseny alkalmából.</w:t>
      </w:r>
    </w:p>
    <w:p w14:paraId="0DDCB96C" w14:textId="77777777" w:rsidR="0040586A" w:rsidRDefault="0040586A" w:rsidP="0040586A">
      <w:pPr>
        <w:pStyle w:val="Nincstrkz"/>
        <w:jc w:val="both"/>
      </w:pPr>
      <w:r>
        <w:t>Természetesen a zsűri szakmai tanácsokkal ebben az esetben is segíti munkájukat.</w:t>
      </w:r>
    </w:p>
    <w:p w14:paraId="67C2129D" w14:textId="77777777" w:rsidR="0040586A" w:rsidRDefault="0040586A" w:rsidP="0040586A">
      <w:pPr>
        <w:pStyle w:val="Nincstrkz"/>
        <w:jc w:val="both"/>
      </w:pPr>
      <w:r>
        <w:t>Ezt az értékelést a Jegyzőkönyvben rögzítik ugyanúgy, mint a minősültek esetében.</w:t>
      </w:r>
    </w:p>
    <w:p w14:paraId="1B50FB96" w14:textId="77777777" w:rsidR="0040586A" w:rsidRDefault="0040586A" w:rsidP="0040586A">
      <w:pPr>
        <w:pStyle w:val="Nincstrkz"/>
        <w:jc w:val="both"/>
      </w:pPr>
    </w:p>
    <w:p w14:paraId="0CD06836" w14:textId="77777777" w:rsidR="0040586A" w:rsidRDefault="0040586A" w:rsidP="0040586A">
      <w:pPr>
        <w:pStyle w:val="Nincstrkz"/>
        <w:jc w:val="both"/>
      </w:pPr>
    </w:p>
    <w:p w14:paraId="323A945E" w14:textId="77777777" w:rsidR="0040586A" w:rsidRPr="008E4406" w:rsidRDefault="0040586A" w:rsidP="0040586A">
      <w:pPr>
        <w:pStyle w:val="Nincstrkz"/>
        <w:jc w:val="both"/>
        <w:rPr>
          <w:b/>
        </w:rPr>
      </w:pPr>
      <w:r w:rsidRPr="008E4406">
        <w:rPr>
          <w:b/>
        </w:rPr>
        <w:t>TÁJÉKOZTATÓ A SZERVEZŐK RÉSZÉRE</w:t>
      </w:r>
    </w:p>
    <w:p w14:paraId="0C5AAF32" w14:textId="77777777" w:rsidR="0040586A" w:rsidRDefault="0040586A" w:rsidP="0040586A">
      <w:pPr>
        <w:pStyle w:val="Nincstrkz"/>
        <w:jc w:val="both"/>
      </w:pPr>
    </w:p>
    <w:p w14:paraId="0DFFCADD" w14:textId="77777777" w:rsidR="0040586A" w:rsidRPr="00582BA4" w:rsidRDefault="0040586A" w:rsidP="0040586A">
      <w:pPr>
        <w:pStyle w:val="Nincstrkz"/>
        <w:jc w:val="both"/>
        <w:rPr>
          <w:u w:val="single"/>
        </w:rPr>
      </w:pPr>
      <w:r w:rsidRPr="00582BA4">
        <w:t>Minősítő hangversenyt bármely intézmény</w:t>
      </w:r>
      <w:r>
        <w:t>, együttes szervezhet</w:t>
      </w:r>
      <w:r w:rsidRPr="00582BA4">
        <w:t xml:space="preserve"> </w:t>
      </w:r>
      <w:r>
        <w:t>(pl. iskolák,</w:t>
      </w:r>
      <w:r w:rsidRPr="00582BA4">
        <w:t xml:space="preserve"> </w:t>
      </w:r>
      <w:r>
        <w:t xml:space="preserve">tankerületek, </w:t>
      </w:r>
      <w:r w:rsidRPr="00582BA4">
        <w:t>művelődési ház</w:t>
      </w:r>
      <w:r>
        <w:t>ak</w:t>
      </w:r>
      <w:r w:rsidRPr="00582BA4">
        <w:t>, klub</w:t>
      </w:r>
      <w:r>
        <w:t>ok</w:t>
      </w:r>
      <w:r w:rsidRPr="00582BA4">
        <w:t xml:space="preserve">, </w:t>
      </w:r>
      <w:r>
        <w:t>egyesületek, alapítványok</w:t>
      </w:r>
      <w:r w:rsidRPr="00582BA4">
        <w:t xml:space="preserve"> stb.)</w:t>
      </w:r>
      <w:r>
        <w:t xml:space="preserve">, amely </w:t>
      </w:r>
      <w:r w:rsidRPr="00582BA4">
        <w:rPr>
          <w:u w:val="single"/>
        </w:rPr>
        <w:t>e minősítés kiírásának szabályait betartva kötelezettséget vállal a szervezői munka elvégzésére és a megvalósítás költségeinek biztosítására.</w:t>
      </w:r>
    </w:p>
    <w:p w14:paraId="29162E85" w14:textId="77777777" w:rsidR="0040586A" w:rsidRDefault="0040586A" w:rsidP="0040586A">
      <w:pPr>
        <w:pStyle w:val="Nincstrkz"/>
        <w:jc w:val="both"/>
        <w:rPr>
          <w:b/>
        </w:rPr>
      </w:pPr>
    </w:p>
    <w:p w14:paraId="53035A90" w14:textId="77777777" w:rsidR="0040586A" w:rsidRPr="0087472D" w:rsidRDefault="0040586A" w:rsidP="0040586A">
      <w:pPr>
        <w:pStyle w:val="Nincstrkz"/>
        <w:jc w:val="both"/>
        <w:rPr>
          <w:b/>
        </w:rPr>
      </w:pPr>
      <w:r w:rsidRPr="00F97018">
        <w:rPr>
          <w:b/>
        </w:rPr>
        <w:t xml:space="preserve">1. A </w:t>
      </w:r>
      <w:r>
        <w:rPr>
          <w:b/>
        </w:rPr>
        <w:t>szervezők</w:t>
      </w:r>
      <w:r w:rsidRPr="00F97018">
        <w:rPr>
          <w:b/>
        </w:rPr>
        <w:t xml:space="preserve"> legalább 4 héttel a tervezett esemény előtt jelentsék be a minősítő hangversenyt az alábbi szempontok szerint a KÓTA számára írásban:</w:t>
      </w:r>
    </w:p>
    <w:p w14:paraId="42B633A2" w14:textId="77777777" w:rsidR="0040586A" w:rsidRDefault="0040586A" w:rsidP="0040586A">
      <w:pPr>
        <w:pStyle w:val="Nincstrkz"/>
        <w:jc w:val="both"/>
      </w:pPr>
      <w:r>
        <w:t>- a hangverseny rendezője</w:t>
      </w:r>
    </w:p>
    <w:p w14:paraId="62E7A837" w14:textId="77777777" w:rsidR="0040586A" w:rsidRDefault="0040586A" w:rsidP="0040586A">
      <w:pPr>
        <w:pStyle w:val="Nincstrkz"/>
        <w:jc w:val="both"/>
      </w:pPr>
      <w:r>
        <w:t>- hangverseny helyszíne, időpontja</w:t>
      </w:r>
    </w:p>
    <w:p w14:paraId="6C2D2211" w14:textId="77777777" w:rsidR="0040586A" w:rsidRDefault="0040586A" w:rsidP="0040586A">
      <w:pPr>
        <w:pStyle w:val="Nincstrkz"/>
        <w:jc w:val="both"/>
      </w:pPr>
      <w:r>
        <w:t>- a résztvevő kórusok száma</w:t>
      </w:r>
    </w:p>
    <w:p w14:paraId="1A80C915" w14:textId="77777777" w:rsidR="0040586A" w:rsidRDefault="0040586A" w:rsidP="0040586A">
      <w:pPr>
        <w:pStyle w:val="Nincstrkz"/>
        <w:jc w:val="both"/>
      </w:pPr>
      <w:r>
        <w:t>- a felkért zsűritagok neve (lehetőleg 3 fő)</w:t>
      </w:r>
    </w:p>
    <w:p w14:paraId="59AEFB7A" w14:textId="77777777" w:rsidR="0040586A" w:rsidRDefault="0040586A" w:rsidP="0040586A">
      <w:pPr>
        <w:pStyle w:val="Nincstrkz"/>
        <w:jc w:val="both"/>
      </w:pPr>
      <w:r>
        <w:t>- igényelt oklevelek típusa – darabszámmal</w:t>
      </w:r>
    </w:p>
    <w:p w14:paraId="28F250C9" w14:textId="77777777" w:rsidR="0040586A" w:rsidRDefault="0040586A" w:rsidP="0040586A">
      <w:pPr>
        <w:pStyle w:val="Nincstrkz"/>
        <w:jc w:val="both"/>
      </w:pPr>
    </w:p>
    <w:p w14:paraId="73120436" w14:textId="77777777" w:rsidR="0040586A" w:rsidRPr="00F97018" w:rsidRDefault="0040586A" w:rsidP="0040586A">
      <w:pPr>
        <w:pStyle w:val="Nincstrkz"/>
        <w:jc w:val="both"/>
        <w:rPr>
          <w:b/>
        </w:rPr>
      </w:pPr>
      <w:r w:rsidRPr="00F97018">
        <w:rPr>
          <w:b/>
        </w:rPr>
        <w:lastRenderedPageBreak/>
        <w:t xml:space="preserve"> 2. A jelentkezési lappal kapcsolatos teendők:</w:t>
      </w:r>
    </w:p>
    <w:p w14:paraId="1538799D" w14:textId="7C147F08" w:rsidR="0040586A" w:rsidRDefault="0040586A" w:rsidP="0040586A">
      <w:pPr>
        <w:pStyle w:val="Nincstrkz"/>
        <w:jc w:val="both"/>
      </w:pPr>
      <w:r>
        <w:t xml:space="preserve">Jelentkezést kizárólag ezen az űrlapon fogadunk el.  A </w:t>
      </w:r>
      <w:r w:rsidR="00BC05D6">
        <w:t xml:space="preserve">jelentkezési lap </w:t>
      </w:r>
      <w:r w:rsidR="00425837">
        <w:t xml:space="preserve">a KÓTA honlapjáról letölthető. </w:t>
      </w:r>
    </w:p>
    <w:p w14:paraId="329E4863" w14:textId="67C1B164" w:rsidR="0040586A" w:rsidRDefault="0040586A" w:rsidP="0040586A">
      <w:pPr>
        <w:pStyle w:val="Nincstrkz"/>
        <w:jc w:val="both"/>
      </w:pPr>
      <w:r>
        <w:t xml:space="preserve">Kérjük, hogy a szervező a karnagytól érkezett, kitöltött jelentkezési lapot nyomtassa ki </w:t>
      </w:r>
      <w:r w:rsidR="00BC05D6">
        <w:t>a jegyzőkönyvvel</w:t>
      </w:r>
      <w:r>
        <w:t xml:space="preserve"> együtt a zsűritagok számára. A jegyzőkönyv fejlécét kérjük előzetesen számítógéppel kitölteni!  </w:t>
      </w:r>
    </w:p>
    <w:p w14:paraId="7D4BDB52" w14:textId="2C554593" w:rsidR="0040586A" w:rsidRPr="00B17C6B" w:rsidRDefault="0040586A" w:rsidP="0040586A">
      <w:pPr>
        <w:pStyle w:val="Nincstrkz"/>
        <w:jc w:val="both"/>
      </w:pPr>
      <w:r w:rsidRPr="00B17C6B">
        <w:t>A jegyzőkönyvet mind a három zsűritagnak alá kell írnia, a szöveges rész (a kórus teljesítményének értékelése 4-5 sorban) kitöltése a zsűrielnök feladata. A jegyzőkönyv csak ilyen formában lehet érvényes.</w:t>
      </w:r>
    </w:p>
    <w:p w14:paraId="6229E56D" w14:textId="29457DA1" w:rsidR="0040586A" w:rsidRPr="00B17C6B" w:rsidRDefault="0040586A" w:rsidP="0040586A">
      <w:pPr>
        <w:pStyle w:val="Nincstrkz"/>
        <w:jc w:val="both"/>
        <w:rPr>
          <w:strike/>
        </w:rPr>
      </w:pPr>
      <w:r w:rsidRPr="00B17C6B">
        <w:t xml:space="preserve"> A kitöltött jegyzőkönyveket kérjük a KÓTA Titkárságra </w:t>
      </w:r>
      <w:r w:rsidR="001601DE" w:rsidRPr="00B17C6B">
        <w:t>már a hangversenyt követő héten elküldeni</w:t>
      </w:r>
      <w:r w:rsidR="001601DE" w:rsidRPr="00B17C6B">
        <w:rPr>
          <w:strike/>
        </w:rPr>
        <w:t>,</w:t>
      </w:r>
      <w:r w:rsidR="001601DE" w:rsidRPr="00B17C6B">
        <w:t xml:space="preserve"> hogy az Országos Dicsérő </w:t>
      </w:r>
      <w:proofErr w:type="gramStart"/>
      <w:r w:rsidR="001601DE" w:rsidRPr="00B17C6B">
        <w:t>Oklevelet</w:t>
      </w:r>
      <w:proofErr w:type="gramEnd"/>
      <w:r w:rsidR="001601DE" w:rsidRPr="00B17C6B">
        <w:t xml:space="preserve"> ill. Az év kórusa minősítést elnyert kórusok azt még időben, a tanévben megkaphassák!</w:t>
      </w:r>
    </w:p>
    <w:p w14:paraId="7C53848C" w14:textId="31314BF6" w:rsidR="0040586A" w:rsidRDefault="0040586A" w:rsidP="0040586A">
      <w:pPr>
        <w:pStyle w:val="Nincstrkz"/>
        <w:jc w:val="both"/>
      </w:pPr>
      <w:r w:rsidRPr="00B17C6B">
        <w:t>Felhívjuk figyelmüket arra, hogy jelentkezési lapot a minősítést nem kérő kórusoknak is ki kell tölteni, s a KÓTA számára ugyancsak továbbítani</w:t>
      </w:r>
      <w:r w:rsidR="001601DE" w:rsidRPr="00B17C6B">
        <w:t xml:space="preserve"> szükséges</w:t>
      </w:r>
      <w:r w:rsidRPr="00B17C6B">
        <w:t>!</w:t>
      </w:r>
    </w:p>
    <w:p w14:paraId="2B10FC07" w14:textId="77777777" w:rsidR="0040586A" w:rsidRDefault="0040586A" w:rsidP="0040586A">
      <w:pPr>
        <w:pStyle w:val="Nincstrkz"/>
        <w:jc w:val="both"/>
      </w:pPr>
    </w:p>
    <w:p w14:paraId="45A1541C" w14:textId="3F1D2600" w:rsidR="0040586A" w:rsidRPr="00C378A0" w:rsidRDefault="0040586A" w:rsidP="0040586A">
      <w:pPr>
        <w:pStyle w:val="Nincstrkz"/>
        <w:jc w:val="both"/>
        <w:rPr>
          <w:b/>
          <w:bCs/>
        </w:rPr>
      </w:pPr>
      <w:r w:rsidRPr="00C378A0">
        <w:rPr>
          <w:b/>
          <w:bCs/>
        </w:rPr>
        <w:t>3. A zsűritagok felkérése:</w:t>
      </w:r>
    </w:p>
    <w:p w14:paraId="16163B0D" w14:textId="51E4D4A4" w:rsidR="004D1D7A" w:rsidRPr="00C378A0" w:rsidRDefault="004D1D7A" w:rsidP="004D1D7A">
      <w:pPr>
        <w:pStyle w:val="Nincstrkz"/>
        <w:jc w:val="both"/>
      </w:pPr>
      <w:r w:rsidRPr="00C378A0">
        <w:t xml:space="preserve">Kérjük, a szakmai színvonal </w:t>
      </w:r>
      <w:r w:rsidR="00D34C67" w:rsidRPr="00C378A0">
        <w:t xml:space="preserve">megtartása </w:t>
      </w:r>
      <w:r w:rsidRPr="00C378A0">
        <w:t>érdekében a KÓTA koordináló szerepét ne mellőzzék</w:t>
      </w:r>
      <w:r w:rsidR="00F30AAB" w:rsidRPr="00C378A0">
        <w:t>: a</w:t>
      </w:r>
      <w:r w:rsidRPr="00C378A0">
        <w:t xml:space="preserve"> 3 tagú zsűri elnökét és egy tagját a KÓTA Ifjúsági Énekkari és Zenepedagógiai Szakbizottsága által összeállított névsorban szerepelő szakemberek közül kérjék fel</w:t>
      </w:r>
      <w:r w:rsidR="00F30AAB" w:rsidRPr="00C378A0">
        <w:t>!</w:t>
      </w:r>
    </w:p>
    <w:p w14:paraId="5C47A7D6" w14:textId="77777777" w:rsidR="004D1D7A" w:rsidRPr="00C378A0" w:rsidRDefault="004D1D7A" w:rsidP="0040586A">
      <w:pPr>
        <w:pStyle w:val="Nincstrkz"/>
        <w:jc w:val="both"/>
      </w:pPr>
    </w:p>
    <w:p w14:paraId="3F045267" w14:textId="77777777" w:rsidR="0040586A" w:rsidRPr="00C378A0" w:rsidRDefault="0040586A" w:rsidP="0040586A">
      <w:pPr>
        <w:pStyle w:val="Nincstrkz"/>
        <w:jc w:val="both"/>
        <w:rPr>
          <w:b/>
          <w:bCs/>
        </w:rPr>
      </w:pPr>
      <w:r w:rsidRPr="00C378A0">
        <w:rPr>
          <w:b/>
          <w:bCs/>
        </w:rPr>
        <w:t>4. A hangverseny szervezése:</w:t>
      </w:r>
    </w:p>
    <w:p w14:paraId="23DA0E04" w14:textId="1B2B9114" w:rsidR="0040586A" w:rsidRDefault="0040586A" w:rsidP="0040586A">
      <w:pPr>
        <w:pStyle w:val="Nincstrkz"/>
        <w:jc w:val="both"/>
      </w:pPr>
      <w:r w:rsidRPr="00C378A0">
        <w:t>Tanácsoljuk, hogy egy hangversenyen</w:t>
      </w:r>
      <w:r>
        <w:t xml:space="preserve"> 10 kórusnál több ne szerepeljen, hiszen ez ronthatja a produkciók objektív megítélését. Ilyen esetekben több hangversenyt kell tartani, vagy 1 napon belül megtartott koncertnél szünetet kell </w:t>
      </w:r>
      <w:r w:rsidR="00B6047E">
        <w:t>közbe iktatni</w:t>
      </w:r>
      <w:r>
        <w:t xml:space="preserve">. Hagyományainknak megfelelően legyen a hangversenyeken közös éneklés, </w:t>
      </w:r>
      <w:proofErr w:type="spellStart"/>
      <w:r>
        <w:t>összkar</w:t>
      </w:r>
      <w:proofErr w:type="spellEnd"/>
      <w:r>
        <w:t xml:space="preserve">! </w:t>
      </w:r>
    </w:p>
    <w:p w14:paraId="7F5865B3" w14:textId="75BB28F7" w:rsidR="0040586A" w:rsidRDefault="0040586A" w:rsidP="0040586A">
      <w:pPr>
        <w:pStyle w:val="Nincstrkz"/>
        <w:jc w:val="both"/>
      </w:pPr>
      <w:r>
        <w:t xml:space="preserve">Rendkívül fontos a kórushangversenyek megfelelő színvonalú szervezése a szereplési körülményeket illetően is, például a kísérő hangszer megfelelő állapota, helyszíni próbalehetőség, beéneklési </w:t>
      </w:r>
      <w:r w:rsidR="00B6047E">
        <w:t>lehetőség</w:t>
      </w:r>
      <w:r>
        <w:t xml:space="preserve"> stb.</w:t>
      </w:r>
    </w:p>
    <w:p w14:paraId="79033DC4" w14:textId="7B65D734" w:rsidR="0040586A" w:rsidRDefault="0040586A" w:rsidP="0040586A">
      <w:pPr>
        <w:pStyle w:val="Nincstrkz"/>
        <w:jc w:val="both"/>
      </w:pPr>
    </w:p>
    <w:p w14:paraId="2F933F7E" w14:textId="014C6857" w:rsidR="0040586A" w:rsidRDefault="0040586A" w:rsidP="0040586A">
      <w:pPr>
        <w:pStyle w:val="Nincstrkz"/>
        <w:jc w:val="both"/>
      </w:pPr>
      <w:r>
        <w:t>FŐVÁROSI MINŐSÍTŐ HANGVERSENYEK</w:t>
      </w:r>
    </w:p>
    <w:p w14:paraId="6B4B85C1" w14:textId="77777777" w:rsidR="00425837" w:rsidRDefault="00425837" w:rsidP="0040586A">
      <w:pPr>
        <w:pStyle w:val="Nincstrkz"/>
        <w:jc w:val="both"/>
      </w:pPr>
    </w:p>
    <w:p w14:paraId="3EF798D8" w14:textId="77777777" w:rsidR="0040586A" w:rsidRDefault="0040586A" w:rsidP="0040586A">
      <w:pPr>
        <w:pStyle w:val="Nincstrkz"/>
        <w:jc w:val="both"/>
      </w:pPr>
      <w:r>
        <w:t xml:space="preserve">Felhívjuk kórusaink figyelmét, hogy minden évadban kérhetnek minősítést. Egy évadban viszont csak egyszer lehet minősülni. Budapesti kórusaink esetében csak a központi minősítő hangversenyen lehet megszerezni az „Országos Dicsérő Oklevél" ill. az „Év Kórusa" </w:t>
      </w:r>
      <w:proofErr w:type="spellStart"/>
      <w:r>
        <w:t>fokozatokat</w:t>
      </w:r>
      <w:proofErr w:type="spellEnd"/>
      <w:r>
        <w:t>.</w:t>
      </w:r>
    </w:p>
    <w:p w14:paraId="3BAF68AA" w14:textId="3FB57623" w:rsidR="0040586A" w:rsidRDefault="0040586A" w:rsidP="0040586A">
      <w:pPr>
        <w:pStyle w:val="Nincstrkz"/>
        <w:jc w:val="both"/>
      </w:pPr>
      <w:r>
        <w:t>Páros években az általános iskolák kórusai, páratlan években pedig a gimnáziumi kórusok minősülhetnek a központi koncerteken.</w:t>
      </w:r>
    </w:p>
    <w:p w14:paraId="2F81EDA4" w14:textId="77777777" w:rsidR="00425837" w:rsidRDefault="00425837" w:rsidP="0040586A">
      <w:pPr>
        <w:pStyle w:val="Nincstrkz"/>
        <w:jc w:val="both"/>
      </w:pPr>
    </w:p>
    <w:p w14:paraId="1765268B" w14:textId="70F829BB" w:rsidR="00425837" w:rsidRDefault="00425837" w:rsidP="00425837">
      <w:pPr>
        <w:pStyle w:val="Nincstrkz"/>
        <w:jc w:val="center"/>
      </w:pPr>
      <w:r>
        <w:t>Az Éneklő Ifjúság budapesti központi minősítő hangversenyét</w:t>
      </w:r>
    </w:p>
    <w:p w14:paraId="1E8469E8" w14:textId="77777777" w:rsidR="00425837" w:rsidRPr="00425837" w:rsidRDefault="00425837" w:rsidP="00425837">
      <w:pPr>
        <w:pStyle w:val="Nincstrkz"/>
        <w:jc w:val="center"/>
        <w:rPr>
          <w:b/>
        </w:rPr>
      </w:pPr>
      <w:proofErr w:type="gramStart"/>
      <w:r w:rsidRPr="00425837">
        <w:rPr>
          <w:b/>
        </w:rPr>
        <w:t>az</w:t>
      </w:r>
      <w:proofErr w:type="gramEnd"/>
      <w:r w:rsidRPr="00425837">
        <w:rPr>
          <w:b/>
        </w:rPr>
        <w:t xml:space="preserve"> ének-zene emeltszintű általános iskolák kórusai számára</w:t>
      </w:r>
    </w:p>
    <w:p w14:paraId="58DFA0BA" w14:textId="77777777" w:rsidR="00425837" w:rsidRPr="00425837" w:rsidRDefault="00425837" w:rsidP="00425837">
      <w:pPr>
        <w:pStyle w:val="Nincstrkz"/>
        <w:jc w:val="center"/>
        <w:rPr>
          <w:b/>
        </w:rPr>
      </w:pPr>
      <w:r w:rsidRPr="00425837">
        <w:rPr>
          <w:b/>
        </w:rPr>
        <w:t>2024. április 17-18-án rendezzük,</w:t>
      </w:r>
    </w:p>
    <w:p w14:paraId="17B0A457" w14:textId="44B86499" w:rsidR="00160569" w:rsidRDefault="00425837" w:rsidP="00425837">
      <w:pPr>
        <w:pStyle w:val="Nincstrkz"/>
        <w:jc w:val="center"/>
      </w:pPr>
      <w:proofErr w:type="gramStart"/>
      <w:r>
        <w:t>a</w:t>
      </w:r>
      <w:proofErr w:type="gramEnd"/>
      <w:r>
        <w:t xml:space="preserve"> </w:t>
      </w:r>
      <w:proofErr w:type="spellStart"/>
      <w:r>
        <w:t>Patrona</w:t>
      </w:r>
      <w:proofErr w:type="spellEnd"/>
      <w:r>
        <w:t xml:space="preserve"> Hungariae Általános Iskola, Gimnázium, Kollégium és Alapfok</w:t>
      </w:r>
      <w:r>
        <w:t xml:space="preserve">ú Művészeti Iskola Dísztermében </w:t>
      </w:r>
      <w:r>
        <w:t>(1092 Budapest, Knézich u. 3-13.)</w:t>
      </w:r>
    </w:p>
    <w:p w14:paraId="0D1CBF61" w14:textId="77777777" w:rsidR="00425837" w:rsidRPr="00C378A0" w:rsidRDefault="00425837" w:rsidP="00425837">
      <w:pPr>
        <w:pStyle w:val="Nincstrkz"/>
        <w:rPr>
          <w:b/>
          <w:bCs/>
        </w:rPr>
      </w:pPr>
    </w:p>
    <w:p w14:paraId="4DFBA035" w14:textId="77777777" w:rsidR="0040586A" w:rsidRPr="00C378A0" w:rsidRDefault="0040586A" w:rsidP="0040586A">
      <w:pPr>
        <w:pStyle w:val="Nincstrkz"/>
        <w:jc w:val="both"/>
      </w:pPr>
      <w:r w:rsidRPr="00C378A0">
        <w:t xml:space="preserve">Jelentkezés: </w:t>
      </w:r>
    </w:p>
    <w:p w14:paraId="493DDEBB" w14:textId="0F846682" w:rsidR="0040586A" w:rsidRPr="00C378A0" w:rsidRDefault="0040586A" w:rsidP="0040586A">
      <w:pPr>
        <w:pStyle w:val="Nincstrkz"/>
        <w:jc w:val="both"/>
      </w:pPr>
      <w:r w:rsidRPr="00C378A0">
        <w:t xml:space="preserve">A kitöltött jelentkezési lapot kérjük, küldjék </w:t>
      </w:r>
      <w:r w:rsidR="00B6047E" w:rsidRPr="00C378A0">
        <w:t xml:space="preserve">a KÓTA titkárságára, Farkas Tündének, a </w:t>
      </w:r>
      <w:hyperlink r:id="rId5" w:history="1">
        <w:proofErr w:type="gramStart"/>
        <w:r w:rsidR="00B6047E" w:rsidRPr="00C378A0">
          <w:rPr>
            <w:rStyle w:val="Hiperhivatkozs"/>
          </w:rPr>
          <w:t>farkastunde@kota.hu</w:t>
        </w:r>
      </w:hyperlink>
      <w:r w:rsidR="00B6047E" w:rsidRPr="00C378A0">
        <w:t xml:space="preserve">  </w:t>
      </w:r>
      <w:r w:rsidRPr="00C378A0">
        <w:t>e-mail</w:t>
      </w:r>
      <w:proofErr w:type="gramEnd"/>
      <w:r w:rsidRPr="00C378A0">
        <w:t xml:space="preserve"> címre. </w:t>
      </w:r>
    </w:p>
    <w:p w14:paraId="65968A31" w14:textId="1309DB16" w:rsidR="0040586A" w:rsidRPr="00425837" w:rsidRDefault="0040586A" w:rsidP="0040586A">
      <w:pPr>
        <w:pStyle w:val="Nincstrkz"/>
        <w:jc w:val="both"/>
        <w:rPr>
          <w:b/>
        </w:rPr>
      </w:pPr>
      <w:r w:rsidRPr="00425837">
        <w:rPr>
          <w:b/>
        </w:rPr>
        <w:t>Jelentkezési határidő: 202</w:t>
      </w:r>
      <w:r w:rsidR="00160569" w:rsidRPr="00425837">
        <w:rPr>
          <w:b/>
        </w:rPr>
        <w:t>4</w:t>
      </w:r>
      <w:r w:rsidRPr="00425837">
        <w:rPr>
          <w:b/>
        </w:rPr>
        <w:t>. március 1</w:t>
      </w:r>
      <w:r w:rsidR="00D34C67" w:rsidRPr="00425837">
        <w:rPr>
          <w:b/>
        </w:rPr>
        <w:t>3</w:t>
      </w:r>
      <w:r w:rsidRPr="00425837">
        <w:rPr>
          <w:b/>
        </w:rPr>
        <w:t>.</w:t>
      </w:r>
    </w:p>
    <w:p w14:paraId="5B4066F8" w14:textId="3DFD802E" w:rsidR="0040586A" w:rsidRPr="00C378A0" w:rsidRDefault="0040586A" w:rsidP="0040586A">
      <w:pPr>
        <w:pStyle w:val="Nincstrkz"/>
        <w:jc w:val="both"/>
      </w:pPr>
      <w:r w:rsidRPr="00C378A0">
        <w:t>A budapesti minősítővel kapcsolatos bővebb felvilágosítás kérhető:</w:t>
      </w:r>
    </w:p>
    <w:p w14:paraId="412B340F" w14:textId="31790B00" w:rsidR="00D34C67" w:rsidRPr="00C378A0" w:rsidRDefault="00D34C67" w:rsidP="0040586A">
      <w:pPr>
        <w:pStyle w:val="Nincstrkz"/>
        <w:jc w:val="both"/>
      </w:pPr>
      <w:r w:rsidRPr="00C378A0">
        <w:t xml:space="preserve">KÓTA titkárság, Farkas Tünde </w:t>
      </w:r>
      <w:hyperlink r:id="rId6" w:history="1">
        <w:proofErr w:type="gramStart"/>
        <w:r w:rsidRPr="00C378A0">
          <w:rPr>
            <w:rStyle w:val="Hiperhivatkozs"/>
          </w:rPr>
          <w:t>farkastunde@kota.hu</w:t>
        </w:r>
      </w:hyperlink>
      <w:r w:rsidRPr="00C378A0">
        <w:t xml:space="preserve">  Telefon</w:t>
      </w:r>
      <w:proofErr w:type="gramEnd"/>
      <w:r w:rsidRPr="00C378A0">
        <w:t>: 06/1/225-3713, 06/30/943-0933</w:t>
      </w:r>
    </w:p>
    <w:p w14:paraId="3A3210C5" w14:textId="77777777" w:rsidR="00425837" w:rsidRDefault="00425837" w:rsidP="0040586A">
      <w:pPr>
        <w:pStyle w:val="Nincstrkz"/>
        <w:jc w:val="both"/>
      </w:pPr>
    </w:p>
    <w:p w14:paraId="5618A0CA" w14:textId="7290DB18" w:rsidR="0040586A" w:rsidRPr="00C378A0" w:rsidRDefault="0040586A" w:rsidP="0040586A">
      <w:pPr>
        <w:pStyle w:val="Nincstrkz"/>
        <w:jc w:val="both"/>
      </w:pPr>
      <w:r w:rsidRPr="00C378A0">
        <w:t xml:space="preserve">A Magyar Kórusok, Zenekarok és Népzenei Együttesek Szövetsége - KÓTA Ifjúsági Énekkari és Zenepedagógiai Szakbizottsága </w:t>
      </w:r>
    </w:p>
    <w:p w14:paraId="6BD2EC04" w14:textId="4B0E0F4C" w:rsidR="0040586A" w:rsidRDefault="0040586A" w:rsidP="0040586A">
      <w:pPr>
        <w:pStyle w:val="Nincstrkz"/>
        <w:jc w:val="both"/>
      </w:pPr>
      <w:r w:rsidRPr="00C378A0">
        <w:t xml:space="preserve">E-mail: </w:t>
      </w:r>
      <w:hyperlink r:id="rId7" w:history="1">
        <w:proofErr w:type="gramStart"/>
        <w:r w:rsidRPr="00C378A0">
          <w:rPr>
            <w:rStyle w:val="Hiperhivatkozs"/>
          </w:rPr>
          <w:t>kota@kota.hu</w:t>
        </w:r>
      </w:hyperlink>
      <w:r w:rsidRPr="00C378A0">
        <w:t xml:space="preserve">   Honlap</w:t>
      </w:r>
      <w:proofErr w:type="gramEnd"/>
      <w:r w:rsidRPr="00C378A0">
        <w:t xml:space="preserve">: </w:t>
      </w:r>
      <w:hyperlink r:id="rId8" w:history="1">
        <w:r w:rsidRPr="00C378A0">
          <w:rPr>
            <w:rStyle w:val="Hiperhivatkozs"/>
          </w:rPr>
          <w:t>www.kota.hu</w:t>
        </w:r>
      </w:hyperlink>
      <w:r>
        <w:t xml:space="preserve">  </w:t>
      </w:r>
      <w:bookmarkStart w:id="0" w:name="_GoBack"/>
      <w:bookmarkEnd w:id="0"/>
    </w:p>
    <w:sectPr w:rsidR="00405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70"/>
    <w:rsid w:val="0006096F"/>
    <w:rsid w:val="000C777F"/>
    <w:rsid w:val="001601DE"/>
    <w:rsid w:val="00160569"/>
    <w:rsid w:val="001C7894"/>
    <w:rsid w:val="001E470D"/>
    <w:rsid w:val="002A57B8"/>
    <w:rsid w:val="003007CD"/>
    <w:rsid w:val="003B0228"/>
    <w:rsid w:val="003B0A36"/>
    <w:rsid w:val="0040586A"/>
    <w:rsid w:val="00425837"/>
    <w:rsid w:val="00465570"/>
    <w:rsid w:val="00495919"/>
    <w:rsid w:val="004A5982"/>
    <w:rsid w:val="004D1D7A"/>
    <w:rsid w:val="005753AB"/>
    <w:rsid w:val="0091225F"/>
    <w:rsid w:val="009F3C1B"/>
    <w:rsid w:val="00AE3527"/>
    <w:rsid w:val="00B17C6B"/>
    <w:rsid w:val="00B24160"/>
    <w:rsid w:val="00B6047E"/>
    <w:rsid w:val="00B61674"/>
    <w:rsid w:val="00BC05D6"/>
    <w:rsid w:val="00BD0A0A"/>
    <w:rsid w:val="00C378A0"/>
    <w:rsid w:val="00D34C67"/>
    <w:rsid w:val="00E227BC"/>
    <w:rsid w:val="00E70787"/>
    <w:rsid w:val="00F30AAB"/>
    <w:rsid w:val="00F62D3D"/>
    <w:rsid w:val="00F6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9A836"/>
  <w15:chartTrackingRefBased/>
  <w15:docId w15:val="{8DB6B2D7-4F8C-4379-BBA5-1B089C93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0586A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40586A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C7894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B17C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a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ta@kota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arkastunde@kota.hu" TargetMode="External"/><Relationship Id="rId5" Type="http://schemas.openxmlformats.org/officeDocument/2006/relationships/hyperlink" Target="mailto:farkastunde@kota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EF6E0-11B8-41D2-90BA-7440CF31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1492</Words>
  <Characters>10301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Farkas Tünde</cp:lastModifiedBy>
  <cp:revision>5</cp:revision>
  <dcterms:created xsi:type="dcterms:W3CDTF">2023-11-03T15:06:00Z</dcterms:created>
  <dcterms:modified xsi:type="dcterms:W3CDTF">2024-01-12T12:14:00Z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